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47" w:rsidRDefault="00084F47" w:rsidP="00FD22F3">
      <w:pPr>
        <w:rPr>
          <w:rFonts w:ascii="Times New Roman" w:hAnsi="Times New Roman" w:cs="Times New Roman"/>
          <w:b/>
          <w:sz w:val="28"/>
          <w:szCs w:val="28"/>
        </w:rPr>
      </w:pPr>
    </w:p>
    <w:p w:rsidR="00FD22F3" w:rsidRPr="00376CE8" w:rsidRDefault="00FD22F3" w:rsidP="0037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22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дошкольное образовательное учреждение</w:t>
      </w:r>
      <w:r w:rsidR="00376C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D22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детский сад комбинированного вида № 134</w:t>
      </w:r>
    </w:p>
    <w:p w:rsidR="00FD22F3" w:rsidRPr="00FD22F3" w:rsidRDefault="00FD22F3" w:rsidP="00FD22F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2F3" w:rsidRPr="00FD22F3" w:rsidRDefault="00FD22F3" w:rsidP="00FD22F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65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87"/>
        <w:gridCol w:w="3654"/>
        <w:gridCol w:w="3910"/>
      </w:tblGrid>
      <w:tr w:rsidR="00FD22F3" w:rsidRPr="00FD22F3" w:rsidTr="00376CE8">
        <w:trPr>
          <w:trHeight w:val="1491"/>
          <w:jc w:val="center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СОГЛАСОВАНА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Заместитель заведующего по ВМР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___________/Травкина Н.В./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2F3" w:rsidRPr="00FD22F3" w:rsidRDefault="00FD22F3" w:rsidP="00FD22F3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ПРИНЯТА</w:t>
            </w:r>
          </w:p>
          <w:p w:rsidR="00FD22F3" w:rsidRPr="00FD22F3" w:rsidRDefault="00FD22F3" w:rsidP="00FD22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Педагогическим советом</w:t>
            </w:r>
          </w:p>
          <w:p w:rsidR="00FD22F3" w:rsidRPr="00FD22F3" w:rsidRDefault="00FD22F3" w:rsidP="00FD22F3">
            <w:pPr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Протокол № _______</w:t>
            </w:r>
          </w:p>
          <w:p w:rsidR="00FD22F3" w:rsidRPr="00FD22F3" w:rsidRDefault="008D5D28" w:rsidP="00FD22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от «____» ______ 2022</w:t>
            </w:r>
            <w:r w:rsidR="00FD22F3"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г.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УТВЕРЖДЕНА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Заведующий МДОУ № 134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_____/Семенкова Л.А./</w:t>
            </w:r>
          </w:p>
          <w:p w:rsidR="00FD22F3" w:rsidRPr="00FD22F3" w:rsidRDefault="00FD22F3" w:rsidP="00FD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Приказ №</w:t>
            </w: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______</w:t>
            </w:r>
          </w:p>
          <w:p w:rsidR="00FD22F3" w:rsidRPr="00FD22F3" w:rsidRDefault="008D5D28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от «___» 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2022</w:t>
            </w:r>
            <w:r w:rsidR="00FD22F3"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г.</w:t>
            </w:r>
          </w:p>
        </w:tc>
      </w:tr>
    </w:tbl>
    <w:p w:rsidR="00FD22F3" w:rsidRPr="00FD22F3" w:rsidRDefault="00FD22F3" w:rsidP="00376CE8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  <w:r w:rsidRPr="00FD22F3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Дополнительная общеобразовательная общеразвивающая программа социально-гуманитарной направленности</w:t>
      </w:r>
    </w:p>
    <w:p w:rsidR="00FD22F3" w:rsidRDefault="00FD22F3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«ЗАНИМАТИКА</w:t>
      </w:r>
      <w:r w:rsidRPr="00FD22F3"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»</w:t>
      </w:r>
    </w:p>
    <w:p w:rsidR="00376CE8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</w:p>
    <w:p w:rsidR="00376CE8" w:rsidRPr="00376CE8" w:rsidRDefault="008D5D2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для детей подготовительно группы 6-7</w:t>
      </w:r>
      <w:r w:rsidR="00376CE8"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 xml:space="preserve"> лет</w:t>
      </w:r>
    </w:p>
    <w:p w:rsidR="00376CE8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</w:p>
    <w:p w:rsidR="00376CE8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Автор-составитель:</w:t>
      </w:r>
    </w:p>
    <w:p w:rsidR="00376CE8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</w:p>
    <w:p w:rsidR="00376CE8" w:rsidRPr="00FD22F3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Быкова Людмила Николаевна</w:t>
      </w:r>
    </w:p>
    <w:p w:rsidR="00FD22F3" w:rsidRPr="00376CE8" w:rsidRDefault="00376CE8" w:rsidP="00376CE8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D22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реализации: 1 год</w:t>
      </w:r>
    </w:p>
    <w:p w:rsidR="00FD22F3" w:rsidRPr="00FD22F3" w:rsidRDefault="00FD22F3" w:rsidP="00FD22F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 - на – Амуре</w:t>
      </w:r>
    </w:p>
    <w:p w:rsidR="00084F47" w:rsidRPr="00FD22F3" w:rsidRDefault="00FD22F3" w:rsidP="00FD22F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D2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D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022</w:t>
      </w:r>
    </w:p>
    <w:p w:rsidR="00646CBF" w:rsidRDefault="00646CBF" w:rsidP="00646CBF">
      <w:pPr>
        <w:shd w:val="clear" w:color="auto" w:fill="FFFFFF"/>
        <w:spacing w:line="276" w:lineRule="auto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CBF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CBF">
        <w:rPr>
          <w:rFonts w:ascii="Times New Roman" w:hAnsi="Times New Roman" w:cs="Times New Roman"/>
          <w:b/>
          <w:sz w:val="28"/>
          <w:szCs w:val="28"/>
        </w:rPr>
        <w:t>Раздел № 1. «Комплекс основных характеристик программы»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1.1   Пояснительная записка 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</w:t>
      </w:r>
      <w:r w:rsidRPr="00646CBF">
        <w:rPr>
          <w:rFonts w:ascii="Times New Roman" w:hAnsi="Times New Roman" w:cs="Times New Roman"/>
          <w:sz w:val="28"/>
          <w:szCs w:val="28"/>
        </w:rPr>
        <w:t xml:space="preserve"> </w:t>
      </w:r>
      <w:r w:rsidR="008F55C3">
        <w:rPr>
          <w:rFonts w:ascii="Times New Roman" w:hAnsi="Times New Roman" w:cs="Times New Roman"/>
          <w:sz w:val="28"/>
          <w:szCs w:val="28"/>
        </w:rPr>
        <w:t>3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1.2.  Цель и задачи программы 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</w:t>
      </w:r>
      <w:r w:rsidRPr="00646CBF">
        <w:rPr>
          <w:rFonts w:ascii="Times New Roman" w:hAnsi="Times New Roman" w:cs="Times New Roman"/>
          <w:sz w:val="28"/>
          <w:szCs w:val="28"/>
        </w:rPr>
        <w:t xml:space="preserve"> </w:t>
      </w:r>
      <w:r w:rsidR="00B26B22">
        <w:rPr>
          <w:rFonts w:ascii="Times New Roman" w:hAnsi="Times New Roman" w:cs="Times New Roman"/>
          <w:sz w:val="28"/>
          <w:szCs w:val="28"/>
        </w:rPr>
        <w:t>9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F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1.3.  Содержание программы 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6B22">
        <w:rPr>
          <w:rFonts w:ascii="Times New Roman" w:hAnsi="Times New Roman" w:cs="Times New Roman"/>
          <w:sz w:val="28"/>
          <w:szCs w:val="28"/>
        </w:rPr>
        <w:t>10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F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1.4.  Учебный план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  <w:r w:rsidR="00C12D87">
        <w:rPr>
          <w:rFonts w:ascii="Times New Roman" w:hAnsi="Times New Roman" w:cs="Times New Roman"/>
          <w:sz w:val="28"/>
          <w:szCs w:val="28"/>
        </w:rPr>
        <w:t>10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12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1.5.  Планируемые результаты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</w:t>
      </w:r>
      <w:r w:rsidR="00C12D87">
        <w:rPr>
          <w:rFonts w:ascii="Times New Roman" w:hAnsi="Times New Roman" w:cs="Times New Roman"/>
          <w:sz w:val="28"/>
          <w:szCs w:val="28"/>
        </w:rPr>
        <w:t>13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F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CBF">
        <w:rPr>
          <w:rFonts w:ascii="Times New Roman" w:hAnsi="Times New Roman" w:cs="Times New Roman"/>
          <w:b/>
          <w:sz w:val="28"/>
          <w:szCs w:val="28"/>
        </w:rPr>
        <w:t>Раздел № 2. «Комплекс организационно-педагогических условий»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2.1. Календарно-учебный график------------------------------------------</w:t>
      </w:r>
      <w:r w:rsidR="00C12D87">
        <w:rPr>
          <w:rFonts w:ascii="Times New Roman" w:hAnsi="Times New Roman" w:cs="Times New Roman"/>
          <w:sz w:val="28"/>
          <w:szCs w:val="28"/>
        </w:rPr>
        <w:t>14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         2.2. </w:t>
      </w:r>
      <w:r w:rsidR="005A40B2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программы-------------------------------------</w:t>
      </w:r>
      <w:r w:rsidR="005A40B2" w:rsidRPr="00646CBF">
        <w:rPr>
          <w:rFonts w:ascii="Times New Roman" w:hAnsi="Times New Roman" w:cs="Times New Roman"/>
          <w:sz w:val="28"/>
          <w:szCs w:val="28"/>
        </w:rPr>
        <w:t>36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F54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         2.3.  </w:t>
      </w:r>
      <w:r w:rsidR="005A40B2">
        <w:rPr>
          <w:rFonts w:ascii="Times New Roman" w:hAnsi="Times New Roman" w:cs="Times New Roman"/>
          <w:sz w:val="28"/>
          <w:szCs w:val="28"/>
        </w:rPr>
        <w:t xml:space="preserve"> Методические материалы</w:t>
      </w:r>
      <w:r>
        <w:rPr>
          <w:rFonts w:ascii="Times New Roman" w:hAnsi="Times New Roman" w:cs="Times New Roman"/>
          <w:sz w:val="28"/>
          <w:szCs w:val="28"/>
        </w:rPr>
        <w:t>---------</w:t>
      </w:r>
      <w:r w:rsidR="005A40B2">
        <w:rPr>
          <w:rFonts w:ascii="Times New Roman" w:hAnsi="Times New Roman" w:cs="Times New Roman"/>
          <w:sz w:val="28"/>
          <w:szCs w:val="28"/>
        </w:rPr>
        <w:t>------------------------------------</w:t>
      </w:r>
      <w:r w:rsidR="007F5420">
        <w:rPr>
          <w:rFonts w:ascii="Times New Roman" w:hAnsi="Times New Roman" w:cs="Times New Roman"/>
          <w:sz w:val="28"/>
          <w:szCs w:val="28"/>
        </w:rPr>
        <w:t>37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         2.4.  Формы отчетности образовате</w:t>
      </w:r>
      <w:r>
        <w:rPr>
          <w:rFonts w:ascii="Times New Roman" w:hAnsi="Times New Roman" w:cs="Times New Roman"/>
          <w:sz w:val="28"/>
          <w:szCs w:val="28"/>
        </w:rPr>
        <w:t>льных результатов---------------</w:t>
      </w:r>
      <w:r w:rsidR="00604FCC">
        <w:rPr>
          <w:rFonts w:ascii="Times New Roman" w:hAnsi="Times New Roman" w:cs="Times New Roman"/>
          <w:sz w:val="28"/>
          <w:szCs w:val="28"/>
        </w:rPr>
        <w:t xml:space="preserve"> </w:t>
      </w:r>
      <w:r w:rsidR="007F5420">
        <w:rPr>
          <w:rFonts w:ascii="Times New Roman" w:hAnsi="Times New Roman" w:cs="Times New Roman"/>
          <w:sz w:val="28"/>
          <w:szCs w:val="28"/>
        </w:rPr>
        <w:t>38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         2.3.  Мониторинг резуль</w:t>
      </w:r>
      <w:r>
        <w:rPr>
          <w:rFonts w:ascii="Times New Roman" w:hAnsi="Times New Roman" w:cs="Times New Roman"/>
          <w:sz w:val="28"/>
          <w:szCs w:val="28"/>
        </w:rPr>
        <w:t>татов освоения детьми программы--------</w:t>
      </w:r>
      <w:r w:rsidR="007F5420">
        <w:rPr>
          <w:rFonts w:ascii="Times New Roman" w:hAnsi="Times New Roman" w:cs="Times New Roman"/>
          <w:sz w:val="28"/>
          <w:szCs w:val="28"/>
        </w:rPr>
        <w:t>-</w:t>
      </w:r>
      <w:r w:rsidR="00604FCC">
        <w:rPr>
          <w:rFonts w:ascii="Times New Roman" w:hAnsi="Times New Roman" w:cs="Times New Roman"/>
          <w:sz w:val="28"/>
          <w:szCs w:val="28"/>
        </w:rPr>
        <w:t xml:space="preserve"> </w:t>
      </w:r>
      <w:r w:rsidR="007F5420">
        <w:rPr>
          <w:rFonts w:ascii="Times New Roman" w:hAnsi="Times New Roman" w:cs="Times New Roman"/>
          <w:sz w:val="28"/>
          <w:szCs w:val="28"/>
        </w:rPr>
        <w:t>38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         2.4.  </w:t>
      </w:r>
      <w:r>
        <w:rPr>
          <w:rFonts w:ascii="Times New Roman" w:hAnsi="Times New Roman" w:cs="Times New Roman"/>
          <w:sz w:val="28"/>
          <w:szCs w:val="28"/>
        </w:rPr>
        <w:t>Список литературы-----------------------------------------------------</w:t>
      </w:r>
      <w:r w:rsidR="00604FCC">
        <w:rPr>
          <w:rFonts w:ascii="Times New Roman" w:hAnsi="Times New Roman" w:cs="Times New Roman"/>
          <w:sz w:val="28"/>
          <w:szCs w:val="28"/>
        </w:rPr>
        <w:t xml:space="preserve"> </w:t>
      </w:r>
      <w:r w:rsidR="00AD0DC0">
        <w:rPr>
          <w:rFonts w:ascii="Times New Roman" w:hAnsi="Times New Roman" w:cs="Times New Roman"/>
          <w:sz w:val="28"/>
          <w:szCs w:val="28"/>
        </w:rPr>
        <w:t>42</w:t>
      </w:r>
      <w:r w:rsidRPr="00646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F54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6CBF" w:rsidRP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74E" w:rsidRPr="007379C8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0B2" w:rsidRDefault="005A40B2" w:rsidP="00FD22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CBF" w:rsidRDefault="00646CBF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5C3" w:rsidRDefault="00646CBF" w:rsidP="008F55C3">
      <w:pPr>
        <w:shd w:val="clear" w:color="auto" w:fill="FFFFFF"/>
        <w:spacing w:before="192" w:line="276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F18E9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Раздел №1 «Комплекс основных характеристик программы»</w:t>
      </w:r>
    </w:p>
    <w:p w:rsidR="008F55C3" w:rsidRPr="008F55C3" w:rsidRDefault="00CC06DE" w:rsidP="008F55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379C8" w:rsidRPr="008F55C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379C8" w:rsidRPr="008F55C3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авторской программы Е.В. Колесниковой «Математические ступеньки», в соответствии с Основной образовательной программой </w:t>
      </w:r>
      <w:r w:rsidR="00084F47" w:rsidRPr="008F55C3">
        <w:rPr>
          <w:rFonts w:ascii="Times New Roman" w:hAnsi="Times New Roman" w:cs="Times New Roman"/>
          <w:sz w:val="28"/>
          <w:szCs w:val="28"/>
        </w:rPr>
        <w:t>М</w:t>
      </w:r>
      <w:r w:rsidRPr="008F55C3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 w:rsidR="00084F47" w:rsidRPr="008F55C3">
        <w:rPr>
          <w:rFonts w:ascii="Times New Roman" w:hAnsi="Times New Roman" w:cs="Times New Roman"/>
          <w:sz w:val="28"/>
          <w:szCs w:val="28"/>
        </w:rPr>
        <w:t xml:space="preserve">комбинированного вида № 134» города Комсомольска-на- Амуре, </w:t>
      </w:r>
      <w:r w:rsidRPr="008F55C3">
        <w:rPr>
          <w:rFonts w:ascii="Times New Roman" w:hAnsi="Times New Roman" w:cs="Times New Roman"/>
          <w:sz w:val="28"/>
          <w:szCs w:val="28"/>
        </w:rPr>
        <w:t>с основными нормативно-правовыми документами: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>- Типовое положение о дошкольном образовательном учреждении, утвержденным постановлением Правительства Российской Федерации от 12.09.2008 № 666.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>- Федеральный Закон от 29 декабря 2013 г. № 273 «Об образовании в Российской Федерации»;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>- Приказ Минобрнауки России от 09.11.2018 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 xml:space="preserve">- Письмо от 18 ноября 2015 г. № 09-3242 Минобрнауки Р.Ф., Минобрнауки Р.Ф. от 11.12.2006 г.№ 06-1844 «О примерных требованиях к программам дополнительного образования детей» 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>- Распоряжение Минобрнауки Хабаровского края. от 26.09.2019 г. № 1321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>- Санитарно-эпидемиологические правила и нормы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утвержденными постановлением Главного государственного санитарного врача Р.Ф. от 4 июля 2014 г № 41;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 xml:space="preserve">- В соответствии с базисными требованиями к содержанию дошкольного образования, учитывая возрастные и индивидуальные особенности детей, требований </w:t>
      </w:r>
      <w:r w:rsidR="00AD0DC0" w:rsidRPr="008F55C3">
        <w:rPr>
          <w:rFonts w:ascii="Times New Roman" w:hAnsi="Times New Roman" w:cs="Times New Roman"/>
          <w:sz w:val="28"/>
          <w:szCs w:val="28"/>
        </w:rPr>
        <w:t>САнПИН</w:t>
      </w:r>
      <w:r w:rsidRPr="008F55C3">
        <w:rPr>
          <w:rFonts w:ascii="Times New Roman" w:hAnsi="Times New Roman" w:cs="Times New Roman"/>
          <w:sz w:val="28"/>
          <w:szCs w:val="28"/>
        </w:rPr>
        <w:t>, а также «Конвенции о правах ребенка» утверждающей право каждого ребенка на выбор интересного занятия для самовыражения, была создана программа дополнительного образования по ФЭМП «Заниматика». Данная рабочая программа обеспечивает разностороннее развитие детей в возрасте от 6 до 7 лет с учётом их возрастных и индивидуальных особенностей по познавательному развитию (ФЭМП).</w:t>
      </w:r>
    </w:p>
    <w:p w:rsidR="00BB03E9" w:rsidRPr="008F55C3" w:rsidRDefault="00BB03E9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 xml:space="preserve">-Устав муниципального дошкольного образовательного учреждения «Детский сад комбинированного вида № 134» города Комсомольска-на- Амуре от </w:t>
      </w:r>
      <w:r w:rsidRPr="008F55C3">
        <w:rPr>
          <w:rFonts w:ascii="Times New Roman" w:hAnsi="Times New Roman" w:cs="Times New Roman"/>
          <w:sz w:val="28"/>
          <w:szCs w:val="28"/>
          <w:highlight w:val="yellow"/>
        </w:rPr>
        <w:t>………</w:t>
      </w:r>
      <w:proofErr w:type="gramStart"/>
      <w:r w:rsidRPr="008F55C3">
        <w:rPr>
          <w:rFonts w:ascii="Times New Roman" w:hAnsi="Times New Roman" w:cs="Times New Roman"/>
          <w:sz w:val="28"/>
          <w:szCs w:val="28"/>
          <w:highlight w:val="yellow"/>
        </w:rPr>
        <w:t>…….</w:t>
      </w:r>
      <w:proofErr w:type="gramEnd"/>
      <w:r w:rsidRPr="008F55C3">
        <w:rPr>
          <w:rFonts w:ascii="Times New Roman" w:hAnsi="Times New Roman" w:cs="Times New Roman"/>
          <w:sz w:val="28"/>
          <w:szCs w:val="28"/>
          <w:highlight w:val="yellow"/>
        </w:rPr>
        <w:t>, постановление № …</w:t>
      </w:r>
      <w:r w:rsidRPr="008F55C3">
        <w:rPr>
          <w:rFonts w:ascii="Times New Roman" w:hAnsi="Times New Roman" w:cs="Times New Roman"/>
          <w:sz w:val="28"/>
          <w:szCs w:val="28"/>
        </w:rPr>
        <w:t>………….</w:t>
      </w:r>
    </w:p>
    <w:p w:rsidR="00BB03E9" w:rsidRPr="008F55C3" w:rsidRDefault="00BB03E9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 xml:space="preserve">-Лицензия на право ведения образовательной деятельности от </w:t>
      </w:r>
      <w:r w:rsidRPr="008F55C3">
        <w:rPr>
          <w:rFonts w:ascii="Times New Roman" w:hAnsi="Times New Roman" w:cs="Times New Roman"/>
          <w:sz w:val="28"/>
          <w:szCs w:val="28"/>
          <w:highlight w:val="yellow"/>
        </w:rPr>
        <w:t>…………</w:t>
      </w:r>
      <w:r w:rsidRPr="008F55C3">
        <w:rPr>
          <w:rFonts w:ascii="Times New Roman" w:hAnsi="Times New Roman" w:cs="Times New Roman"/>
          <w:sz w:val="28"/>
          <w:szCs w:val="28"/>
        </w:rPr>
        <w:t xml:space="preserve"> серия</w:t>
      </w:r>
      <w:proofErr w:type="gramStart"/>
      <w:r w:rsidRPr="008F55C3">
        <w:rPr>
          <w:rFonts w:ascii="Times New Roman" w:hAnsi="Times New Roman" w:cs="Times New Roman"/>
          <w:sz w:val="28"/>
          <w:szCs w:val="28"/>
          <w:highlight w:val="yellow"/>
        </w:rPr>
        <w:t>…….</w:t>
      </w:r>
      <w:proofErr w:type="gramEnd"/>
      <w:r w:rsidRPr="008F55C3">
        <w:rPr>
          <w:rFonts w:ascii="Times New Roman" w:hAnsi="Times New Roman" w:cs="Times New Roman"/>
          <w:sz w:val="28"/>
          <w:szCs w:val="28"/>
          <w:highlight w:val="yellow"/>
        </w:rPr>
        <w:t>., бессрочная.</w:t>
      </w:r>
    </w:p>
    <w:p w:rsidR="00484B63" w:rsidRPr="00646CBF" w:rsidRDefault="00453AF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5C3" w:rsidRDefault="008F55C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55C3" w:rsidRDefault="008F55C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B63" w:rsidRPr="008F55C3" w:rsidRDefault="008F55C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484B63" w:rsidRPr="008F55C3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="00484B63" w:rsidRPr="008F55C3">
        <w:rPr>
          <w:rFonts w:ascii="Times New Roman" w:hAnsi="Times New Roman" w:cs="Times New Roman"/>
          <w:sz w:val="28"/>
          <w:szCs w:val="28"/>
        </w:rPr>
        <w:t xml:space="preserve"> </w:t>
      </w:r>
      <w:r w:rsidR="00A27235" w:rsidRPr="008F55C3">
        <w:rPr>
          <w:rFonts w:ascii="Times New Roman" w:hAnsi="Times New Roman" w:cs="Times New Roman"/>
          <w:sz w:val="28"/>
          <w:szCs w:val="28"/>
        </w:rPr>
        <w:t>социально-гуманитарная.</w:t>
      </w:r>
    </w:p>
    <w:p w:rsidR="00484B63" w:rsidRPr="008F55C3" w:rsidRDefault="00A27235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>Программа направлена на формирование основ интеллектуальной культуры личности, приемов умственной деятельности, творческого и вариативного мышления на основе привлечения внимания детей к количественным отношения предметов и явлений окружающего мира.</w:t>
      </w:r>
    </w:p>
    <w:p w:rsidR="007379C8" w:rsidRPr="00646CBF" w:rsidRDefault="008F55C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9C8" w:rsidRPr="008F55C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379C8" w:rsidRPr="00646CBF">
        <w:rPr>
          <w:rFonts w:ascii="Times New Roman" w:hAnsi="Times New Roman" w:cs="Times New Roman"/>
          <w:sz w:val="28"/>
          <w:szCs w:val="28"/>
        </w:rPr>
        <w:t xml:space="preserve"> темы обусловлена тем, что современный мир требует от человека мыслить абстрактными категориями. Поэтому необходимо развивать у детей логическое мышление, чтобы в будущем они смогли решать любые задачи, которые ставит перед ними жизнь. Еще 20-25 лет назад ни родители, ни педагоги не задумывались над тем, зачем ребенку нужно логическое мышление. А сегодня в любом методическом пособии, детских развивающих книжках можно найти большое количество логических задач, над решением которых родители порой ломают голову. Между тем, многие дети справляются с ними легко и быстро!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Математика сопровождает нас всю жизнь. Поэтому, чем раньше ребенок поймет и усвоит азы математики, тем легче ему будет в дальнейшем.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Основным требованием и условием научно – технического прогресса и социального прогресса является формирование творческой личности. Для успешного осуществления творческой деятельности важны быстрота умственной ориентировки, сообразительность и находчивость.  А так как в основе творческих способностей лежат умственные способности, все более актуальной становиться проблема развития мышления учащихся. Именно мышление способствует открытию учащимся новых способов действий и новых знаний.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Стремление к познанию нового является одним из условий успешного развития ребенка, основой для формирования учебной мотивации. Готовность учиться новому включает в себя готовность узнавать что-то новое, и готовность преодолевать трудности, и готовность получать удовольствие от процесса обучения. Ребенок учиться учится с рождения! И одна из задач взрослых: педагогов, воспитателей, родителей, психологов заключается в обеспечении адаптивности ребенка к жизни на разных уровнях развития: интеллектуальном, эмоциональном, физиологическом, сенсорном.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Всем известно, что математика обладает уникальными возможностями для развития детей. Она не только «приводит в порядок ум», но и формирует жизненно важные личностные качества детей – внимание и память, мышление и речь, аккуратность и трудолюбие, алгоритмические навыки и творческие способности. 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Наибольшую трудность в начальной школе испытывают не те дети, которые имеют недостаточно большой объем знаний, а те, кто проявляет интеллектуальную пассивность, отсутствие желания и привычки думать, стремление узнавать что-то новое. К тому же развитие – это не только объем знаний, полученных ребенком, а умение пользоваться ими в разнообразной самостоятельной деятельности, это высокий уровень психических процессов, особенно важных для </w:t>
      </w:r>
      <w:r w:rsidRPr="00646CBF">
        <w:rPr>
          <w:rFonts w:ascii="Times New Roman" w:hAnsi="Times New Roman" w:cs="Times New Roman"/>
          <w:sz w:val="28"/>
          <w:szCs w:val="28"/>
        </w:rPr>
        <w:lastRenderedPageBreak/>
        <w:t>деятельности учения: логического мышления, воображения, связной речи. Это развитие таких качеств личности, как: любознательность, сообразительность, смекалка, наблюдательность, самостоятельность.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В период дошкольной подготовки формируется мотивация к самостоятельной мыслительной деятельности дошкольников.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Для того чтобы мотивация была успешной, необходимо обращать внимание на соблюдение следующих условий: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1.Процесс мыслительной деятельности должен иметь положительную эмоциональную окраску.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2.Результат мыслительной деятельности должен приносить видимую пользу в предметной деятельности.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В силу особенностей психологического развития детей этого возраста решение таких задач, как формирование умения работать в коллективе, эмоциональной направленности на получение совместного положительного результата внутри некоторой группы, мотивация к самостоятельной мыслительной деятельности и др. невозможна без благоприятного эмоционального сопровождения образовательного процесса.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В ходе реализации кружка </w:t>
      </w:r>
      <w:r w:rsidR="0095274E" w:rsidRPr="00646CBF">
        <w:rPr>
          <w:rFonts w:ascii="Times New Roman" w:hAnsi="Times New Roman" w:cs="Times New Roman"/>
          <w:sz w:val="28"/>
          <w:szCs w:val="28"/>
        </w:rPr>
        <w:t>«</w:t>
      </w:r>
      <w:r w:rsidR="003C2BAE" w:rsidRPr="00646CBF">
        <w:rPr>
          <w:rFonts w:ascii="Times New Roman" w:hAnsi="Times New Roman" w:cs="Times New Roman"/>
          <w:sz w:val="28"/>
          <w:szCs w:val="28"/>
        </w:rPr>
        <w:t>Заниматика</w:t>
      </w:r>
      <w:r w:rsidRPr="00646CBF">
        <w:rPr>
          <w:rFonts w:ascii="Times New Roman" w:hAnsi="Times New Roman" w:cs="Times New Roman"/>
          <w:sz w:val="28"/>
          <w:szCs w:val="28"/>
        </w:rPr>
        <w:t>» предусматривается совместная деятельность взрослых и детей в процессе занятий, игры, общении и самостоятельной деятельности детей.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Данная рабочая программа обеспечивает разносторонне</w:t>
      </w:r>
      <w:r w:rsidR="00060774" w:rsidRPr="00646CBF">
        <w:rPr>
          <w:rFonts w:ascii="Times New Roman" w:hAnsi="Times New Roman" w:cs="Times New Roman"/>
          <w:sz w:val="28"/>
          <w:szCs w:val="28"/>
        </w:rPr>
        <w:t>е развитие детей в возрасте от 6 до 7</w:t>
      </w:r>
      <w:r w:rsidRPr="00646CBF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познавательному развитию (ФЭМП). Методика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 Тематика математического кружка способствует расширению словарного запаса, активизации словаря, развитию связной речи. Задания составляются таким способом, чтобы дети могли упражняться в правильном употреблении сформированных грамматических категорий, активизации отработанной лексики.</w:t>
      </w:r>
    </w:p>
    <w:p w:rsidR="007379C8" w:rsidRPr="00646CBF" w:rsidRDefault="007379C8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Программа кружка реализуется с помощью учебно-методического комплекта (УМК), который обеспечивает включенность детей в образовательный процесс по формирован</w:t>
      </w:r>
      <w:r w:rsidR="00BB03E9" w:rsidRPr="00646CBF">
        <w:rPr>
          <w:rFonts w:ascii="Times New Roman" w:hAnsi="Times New Roman" w:cs="Times New Roman"/>
          <w:sz w:val="28"/>
          <w:szCs w:val="28"/>
        </w:rPr>
        <w:t>ию математических представлений</w:t>
      </w:r>
    </w:p>
    <w:p w:rsidR="00646CBF" w:rsidRPr="008F55C3" w:rsidRDefault="00604FCC" w:rsidP="008F55C3">
      <w:pPr>
        <w:pStyle w:val="a3"/>
        <w:jc w:val="both"/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484B63" w:rsidRPr="008F55C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Практическая значимость программы:</w:t>
      </w:r>
      <w:r w:rsidR="00646CBF" w:rsidRPr="008F55C3"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53AF8" w:rsidRPr="00646CBF" w:rsidRDefault="00646CBF" w:rsidP="008F55C3">
      <w:pPr>
        <w:pStyle w:val="a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46C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Математическое развитие дошкольников</w:t>
      </w:r>
      <w:r w:rsidRPr="0064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своему содержанию не должно исчерпываться развитием </w:t>
      </w:r>
      <w:r w:rsidRPr="00646C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представлений</w:t>
      </w:r>
      <w:r w:rsidRPr="0064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числах и простейших геометрических фигурах, обучению счету, сложению и вычитанию. Самым важным является развитие познавательного интереса и </w:t>
      </w:r>
      <w:r w:rsidRPr="00646C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математического мышления дошкольников</w:t>
      </w:r>
      <w:r w:rsidRPr="0064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умения рассуждать, аргументировать, доказывать правильность выполненных действий. Именно </w:t>
      </w:r>
      <w:r w:rsidRPr="00646C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математика</w:t>
      </w:r>
      <w:r w:rsidRPr="0064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оттачивает ум ребенка, развивает гибкость мышления, учит логике, формирует память, внимание, </w:t>
      </w:r>
      <w:r w:rsidRPr="00646C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воображение</w:t>
      </w:r>
      <w:r w:rsidRPr="0064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речь.</w:t>
      </w:r>
    </w:p>
    <w:p w:rsidR="00484B63" w:rsidRPr="00646CBF" w:rsidRDefault="00484B63" w:rsidP="008F55C3">
      <w:pPr>
        <w:pStyle w:val="a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84B63" w:rsidRPr="00646CBF" w:rsidRDefault="00484B63" w:rsidP="008F55C3">
      <w:pPr>
        <w:pStyle w:val="a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84B63" w:rsidRPr="008F55C3" w:rsidRDefault="008F55C3" w:rsidP="008F55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8345D2" w:rsidRPr="008F55C3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="008345D2" w:rsidRPr="008F5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5D2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состоит в том, что на занятиях по формированию элементарных математических представлений у многих детей отсутствовал интерес к математике, существовали затруднения с мышлением, вниманием. В данной группе детей (№ 4 МДОУ) старшие дошкольники не </w:t>
      </w:r>
      <w:r w:rsidR="00646CBF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проявляли активность</w:t>
      </w:r>
      <w:r w:rsidR="008345D2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образовательной деятельности в области «Познавательное развитие», в свободной деятельности дети не </w:t>
      </w:r>
      <w:r w:rsidR="00646CBF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выбирали игры</w:t>
      </w:r>
      <w:r w:rsidR="008345D2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центра «Математики и логики», дети не </w:t>
      </w:r>
      <w:r w:rsidR="00646CBF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>умели обозначать</w:t>
      </w:r>
      <w:r w:rsidR="008345D2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словами положение предмета по </w:t>
      </w:r>
      <w:r w:rsidR="00646CBF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отношению к</w:t>
      </w:r>
      <w:r w:rsidR="008345D2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себе, другому </w:t>
      </w:r>
      <w:r w:rsidR="00646CBF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>лицу; неправильно</w:t>
      </w:r>
      <w:r w:rsidR="008345D2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держали карандаш в руке при письме. Чтобы повысить уровень логико – математического развития, активность детей, развить интерес к математике, мы решили </w:t>
      </w:r>
      <w:r w:rsidR="00646CBF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 кружок</w:t>
      </w:r>
      <w:r w:rsidR="008345D2" w:rsidRPr="008F5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«Заниматика».</w:t>
      </w:r>
    </w:p>
    <w:p w:rsidR="008F55C3" w:rsidRDefault="008F55C3" w:rsidP="008F55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C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84B63" w:rsidRPr="008F55C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программы:</w:t>
      </w:r>
    </w:p>
    <w:p w:rsidR="008F55C3" w:rsidRPr="008F55C3" w:rsidRDefault="00484B63" w:rsidP="008F55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 xml:space="preserve">Содержание, методы и формы организации организованной образовательной деятельности непосредственно согласованы с закономерностями развития ребенка. В рабочих тетрадях используются стихи, загадки, приметы, пословицы, игровые упражнения, которые всегда связаны с темой занятия. 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 xml:space="preserve">Это позволяет снять утомление, внести разнообразие в занятие, дети </w:t>
      </w:r>
      <w:r w:rsidR="008F55C3" w:rsidRPr="008F55C3">
        <w:rPr>
          <w:rFonts w:ascii="Times New Roman" w:hAnsi="Times New Roman" w:cs="Times New Roman"/>
          <w:sz w:val="28"/>
          <w:szCs w:val="28"/>
        </w:rPr>
        <w:t xml:space="preserve">узнают </w:t>
      </w:r>
      <w:r w:rsidR="008F55C3">
        <w:rPr>
          <w:rFonts w:ascii="Times New Roman" w:hAnsi="Times New Roman" w:cs="Times New Roman"/>
          <w:sz w:val="28"/>
          <w:szCs w:val="28"/>
        </w:rPr>
        <w:t>много нового, учатся обобщать.</w:t>
      </w:r>
      <w:r w:rsidR="008F55C3">
        <w:rPr>
          <w:rFonts w:ascii="Times New Roman" w:hAnsi="Times New Roman" w:cs="Times New Roman"/>
          <w:sz w:val="28"/>
          <w:szCs w:val="28"/>
        </w:rPr>
        <w:br/>
      </w:r>
      <w:r w:rsidRPr="008F55C3">
        <w:rPr>
          <w:rFonts w:ascii="Times New Roman" w:hAnsi="Times New Roman" w:cs="Times New Roman"/>
          <w:sz w:val="28"/>
          <w:szCs w:val="28"/>
        </w:rPr>
        <w:t>В учебно-методическом комплекте (УМК) предусматривается развитие математических представлений детей с учетом принципа интеграции, который предполагает взаимодействие областей, представленных в ФГОС (социально-коммуникативное развитие, речевое развитие, художественно-эстетическое развитие и физическое).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>Использование в том числе электронных дидактических пособий математического содержания, помогают совершенствовать навыки счёта, формируют устойчивый интерес к математическим знаниям, развивают внимание, память, логическое мышление. Дети непосредственно приобщаются к материалу, развивающему воображение, затрагивающему не только чисто интеллектуальную, но и эмоциональную сферу ребёнка.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побуждает детей к поисково-исследовательской деятельности, включая в сети-интернет самостоятельно или вместе с родителями.</w:t>
      </w:r>
    </w:p>
    <w:p w:rsidR="008F55C3" w:rsidRDefault="00484B63" w:rsidP="008F5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>В п. 3.2.6 ФГОС ДО определяет условия эффективной реализации Программы, одним из которых является организационно-методическое сопровождение процесса реализации Программы, в том числе во взаимодействии со сверстниками и взрослыми.</w:t>
      </w:r>
    </w:p>
    <w:p w:rsidR="00484B63" w:rsidRPr="008F55C3" w:rsidRDefault="008F55C3" w:rsidP="008F55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4B63" w:rsidRPr="008F55C3">
        <w:rPr>
          <w:rFonts w:ascii="Times New Roman" w:hAnsi="Times New Roman" w:cs="Times New Roman"/>
          <w:b/>
          <w:spacing w:val="-3"/>
          <w:sz w:val="28"/>
          <w:szCs w:val="28"/>
        </w:rPr>
        <w:t>Новизна программы заключается в следующем</w:t>
      </w:r>
      <w:r w:rsidR="00484B63" w:rsidRPr="008F55C3">
        <w:rPr>
          <w:rFonts w:ascii="Times New Roman" w:hAnsi="Times New Roman" w:cs="Times New Roman"/>
          <w:b/>
          <w:spacing w:val="3"/>
          <w:sz w:val="28"/>
          <w:szCs w:val="28"/>
        </w:rPr>
        <w:t>:</w:t>
      </w:r>
    </w:p>
    <w:p w:rsidR="00484B63" w:rsidRPr="008F55C3" w:rsidRDefault="00484B63" w:rsidP="008F55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C3">
        <w:rPr>
          <w:rFonts w:ascii="Times New Roman" w:hAnsi="Times New Roman" w:cs="Times New Roman"/>
          <w:b/>
          <w:spacing w:val="3"/>
          <w:sz w:val="28"/>
          <w:szCs w:val="28"/>
        </w:rPr>
        <w:t>Программа:</w:t>
      </w:r>
    </w:p>
    <w:p w:rsidR="00484B63" w:rsidRPr="008F55C3" w:rsidRDefault="00484B63" w:rsidP="008F55C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pacing w:val="1"/>
          <w:sz w:val="28"/>
          <w:szCs w:val="28"/>
        </w:rPr>
        <w:t xml:space="preserve">соответствует принципу развивающего обучения, целью </w:t>
      </w:r>
      <w:r w:rsidRPr="008F55C3">
        <w:rPr>
          <w:rFonts w:ascii="Times New Roman" w:hAnsi="Times New Roman" w:cs="Times New Roman"/>
          <w:spacing w:val="2"/>
          <w:sz w:val="28"/>
          <w:szCs w:val="28"/>
        </w:rPr>
        <w:t>которого является развитие ребенка;</w:t>
      </w:r>
    </w:p>
    <w:p w:rsidR="00484B63" w:rsidRPr="008F55C3" w:rsidRDefault="00484B63" w:rsidP="008F55C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z w:val="28"/>
          <w:szCs w:val="28"/>
        </w:rPr>
        <w:t>сочетает принципы научной обоснованности и практичес</w:t>
      </w:r>
      <w:r w:rsidRPr="008F55C3">
        <w:rPr>
          <w:rFonts w:ascii="Times New Roman" w:hAnsi="Times New Roman" w:cs="Times New Roman"/>
          <w:sz w:val="28"/>
          <w:szCs w:val="28"/>
        </w:rPr>
        <w:softHyphen/>
      </w:r>
      <w:r w:rsidRPr="008F55C3">
        <w:rPr>
          <w:rFonts w:ascii="Times New Roman" w:hAnsi="Times New Roman" w:cs="Times New Roman"/>
          <w:spacing w:val="-2"/>
          <w:sz w:val="28"/>
          <w:szCs w:val="28"/>
        </w:rPr>
        <w:t>кой применимости (содержание программы соответствует ос</w:t>
      </w:r>
      <w:r w:rsidRPr="008F55C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F55C3">
        <w:rPr>
          <w:rFonts w:ascii="Times New Roman" w:hAnsi="Times New Roman" w:cs="Times New Roman"/>
          <w:sz w:val="28"/>
          <w:szCs w:val="28"/>
        </w:rPr>
        <w:t xml:space="preserve">новным положениям возрастной психологии и дошкольной </w:t>
      </w:r>
      <w:r w:rsidRPr="008F55C3">
        <w:rPr>
          <w:rFonts w:ascii="Times New Roman" w:hAnsi="Times New Roman" w:cs="Times New Roman"/>
          <w:spacing w:val="-1"/>
          <w:sz w:val="28"/>
          <w:szCs w:val="28"/>
        </w:rPr>
        <w:t>педагогики)</w:t>
      </w:r>
      <w:r w:rsidRPr="008F55C3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484B63" w:rsidRPr="008F55C3" w:rsidRDefault="00484B63" w:rsidP="008F55C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pacing w:val="1"/>
          <w:sz w:val="28"/>
          <w:szCs w:val="28"/>
        </w:rPr>
        <w:lastRenderedPageBreak/>
        <w:t>соответствует критериям полноты, необходимости и до</w:t>
      </w:r>
      <w:r w:rsidRPr="008F55C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8F55C3">
        <w:rPr>
          <w:rFonts w:ascii="Times New Roman" w:hAnsi="Times New Roman" w:cs="Times New Roman"/>
          <w:spacing w:val="2"/>
          <w:sz w:val="28"/>
          <w:szCs w:val="28"/>
        </w:rPr>
        <w:t xml:space="preserve">статочности (позволяет решать поставленные цели и задачи </w:t>
      </w:r>
      <w:r w:rsidRPr="008F55C3">
        <w:rPr>
          <w:rFonts w:ascii="Times New Roman" w:hAnsi="Times New Roman" w:cs="Times New Roman"/>
          <w:spacing w:val="-2"/>
          <w:sz w:val="28"/>
          <w:szCs w:val="28"/>
        </w:rPr>
        <w:t>на необходимом и достаточном материале, максимально при</w:t>
      </w:r>
      <w:r w:rsidRPr="008F55C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F55C3">
        <w:rPr>
          <w:rFonts w:ascii="Times New Roman" w:hAnsi="Times New Roman" w:cs="Times New Roman"/>
          <w:spacing w:val="3"/>
          <w:sz w:val="28"/>
          <w:szCs w:val="28"/>
        </w:rPr>
        <w:t>ближаясь к разумному «минимуму»);</w:t>
      </w:r>
    </w:p>
    <w:p w:rsidR="00484B63" w:rsidRPr="008F55C3" w:rsidRDefault="00484B63" w:rsidP="008F55C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pacing w:val="3"/>
          <w:sz w:val="28"/>
          <w:szCs w:val="28"/>
        </w:rPr>
        <w:t xml:space="preserve">обеспечивает единство воспитательных, развивающих и </w:t>
      </w:r>
      <w:r w:rsidRPr="008F55C3">
        <w:rPr>
          <w:rFonts w:ascii="Times New Roman" w:hAnsi="Times New Roman" w:cs="Times New Roman"/>
          <w:sz w:val="28"/>
          <w:szCs w:val="28"/>
        </w:rPr>
        <w:t>обучающих целей и задач в процессе реализации, в которых формируются знания, умения и навыки, имеющие непосред</w:t>
      </w:r>
      <w:r w:rsidRPr="008F55C3">
        <w:rPr>
          <w:rFonts w:ascii="Times New Roman" w:hAnsi="Times New Roman" w:cs="Times New Roman"/>
          <w:sz w:val="28"/>
          <w:szCs w:val="28"/>
        </w:rPr>
        <w:softHyphen/>
      </w:r>
      <w:r w:rsidRPr="008F55C3">
        <w:rPr>
          <w:rFonts w:ascii="Times New Roman" w:hAnsi="Times New Roman" w:cs="Times New Roman"/>
          <w:spacing w:val="1"/>
          <w:sz w:val="28"/>
          <w:szCs w:val="28"/>
        </w:rPr>
        <w:t>ственное отношение к развитию детей;</w:t>
      </w:r>
    </w:p>
    <w:p w:rsidR="00484B63" w:rsidRPr="008F55C3" w:rsidRDefault="00484B63" w:rsidP="008F55C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pacing w:val="3"/>
          <w:sz w:val="28"/>
          <w:szCs w:val="28"/>
        </w:rPr>
        <w:t xml:space="preserve">строится с учетом интеграции образовательных областей </w:t>
      </w:r>
      <w:r w:rsidRPr="008F55C3">
        <w:rPr>
          <w:rFonts w:ascii="Times New Roman" w:hAnsi="Times New Roman" w:cs="Times New Roman"/>
          <w:spacing w:val="-2"/>
          <w:sz w:val="28"/>
          <w:szCs w:val="28"/>
        </w:rPr>
        <w:t>в соответствии с возрастными возможностями и особенностя</w:t>
      </w:r>
      <w:r w:rsidRPr="008F55C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F55C3">
        <w:rPr>
          <w:rFonts w:ascii="Times New Roman" w:hAnsi="Times New Roman" w:cs="Times New Roman"/>
          <w:spacing w:val="-1"/>
          <w:sz w:val="28"/>
          <w:szCs w:val="28"/>
        </w:rPr>
        <w:t>ми воспитанников, спецификой и возможностями образова</w:t>
      </w:r>
      <w:r w:rsidRPr="008F55C3">
        <w:rPr>
          <w:rFonts w:ascii="Times New Roman" w:hAnsi="Times New Roman" w:cs="Times New Roman"/>
          <w:spacing w:val="-1"/>
          <w:sz w:val="28"/>
          <w:szCs w:val="28"/>
        </w:rPr>
        <w:softHyphen/>
        <w:t>тельных областей;</w:t>
      </w:r>
    </w:p>
    <w:p w:rsidR="00484B63" w:rsidRPr="008F55C3" w:rsidRDefault="00484B63" w:rsidP="008F55C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pacing w:val="1"/>
          <w:sz w:val="28"/>
          <w:szCs w:val="28"/>
        </w:rPr>
        <w:t>основывается на комплексно-тематическом принципе по</w:t>
      </w:r>
      <w:r w:rsidRPr="008F55C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8F55C3">
        <w:rPr>
          <w:rFonts w:ascii="Times New Roman" w:hAnsi="Times New Roman" w:cs="Times New Roman"/>
          <w:sz w:val="28"/>
          <w:szCs w:val="28"/>
        </w:rPr>
        <w:t>строения образовательного процесса;</w:t>
      </w:r>
    </w:p>
    <w:p w:rsidR="00484B63" w:rsidRPr="008F55C3" w:rsidRDefault="00484B63" w:rsidP="005A029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pacing w:val="-1"/>
          <w:sz w:val="28"/>
          <w:szCs w:val="28"/>
        </w:rPr>
        <w:t xml:space="preserve">предусматривает решение программных образовательных </w:t>
      </w:r>
      <w:r w:rsidRPr="008F55C3">
        <w:rPr>
          <w:rFonts w:ascii="Times New Roman" w:hAnsi="Times New Roman" w:cs="Times New Roman"/>
          <w:spacing w:val="-2"/>
          <w:sz w:val="28"/>
          <w:szCs w:val="28"/>
        </w:rPr>
        <w:t>задач в совместной деятельности взрослого и детей, самосто</w:t>
      </w:r>
      <w:r w:rsidRPr="008F55C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F55C3">
        <w:rPr>
          <w:rFonts w:ascii="Times New Roman" w:hAnsi="Times New Roman" w:cs="Times New Roman"/>
          <w:spacing w:val="-1"/>
          <w:sz w:val="28"/>
          <w:szCs w:val="28"/>
        </w:rPr>
        <w:t>ятельной деятельности не только в рамках непосредственной образовательной деятельности, но и при проведении режим</w:t>
      </w:r>
      <w:r w:rsidRPr="008F55C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F55C3">
        <w:rPr>
          <w:rFonts w:ascii="Times New Roman" w:hAnsi="Times New Roman" w:cs="Times New Roman"/>
          <w:sz w:val="28"/>
          <w:szCs w:val="28"/>
        </w:rPr>
        <w:t xml:space="preserve">ных моментов в соответствии со спецификой дошкольного </w:t>
      </w:r>
      <w:r w:rsidRPr="008F55C3">
        <w:rPr>
          <w:rFonts w:ascii="Times New Roman" w:hAnsi="Times New Roman" w:cs="Times New Roman"/>
          <w:spacing w:val="-1"/>
          <w:sz w:val="28"/>
          <w:szCs w:val="28"/>
        </w:rPr>
        <w:t>образования;</w:t>
      </w:r>
    </w:p>
    <w:p w:rsidR="00484B63" w:rsidRPr="005A0297" w:rsidRDefault="00484B63" w:rsidP="00646CBF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5C3">
        <w:rPr>
          <w:rFonts w:ascii="Times New Roman" w:hAnsi="Times New Roman" w:cs="Times New Roman"/>
          <w:spacing w:val="2"/>
          <w:sz w:val="28"/>
          <w:szCs w:val="28"/>
        </w:rPr>
        <w:t xml:space="preserve">обеспечивает достижение воспитанниками готовности к </w:t>
      </w:r>
      <w:r w:rsidRPr="008F55C3">
        <w:rPr>
          <w:rFonts w:ascii="Times New Roman" w:hAnsi="Times New Roman" w:cs="Times New Roman"/>
          <w:spacing w:val="-2"/>
          <w:sz w:val="28"/>
          <w:szCs w:val="28"/>
        </w:rPr>
        <w:t>школе.</w:t>
      </w:r>
    </w:p>
    <w:p w:rsidR="005A0297" w:rsidRDefault="00484B63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  </w:t>
      </w:r>
      <w:r w:rsidR="005A0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63" w:rsidRPr="00646CBF" w:rsidRDefault="005A0297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4B63" w:rsidRPr="005A0297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="00AD0DC0">
        <w:rPr>
          <w:rFonts w:ascii="Times New Roman" w:hAnsi="Times New Roman" w:cs="Times New Roman"/>
          <w:sz w:val="28"/>
          <w:szCs w:val="28"/>
        </w:rPr>
        <w:t xml:space="preserve"> д</w:t>
      </w:r>
      <w:r w:rsidR="00484B63" w:rsidRPr="00646CBF">
        <w:rPr>
          <w:rFonts w:ascii="Times New Roman" w:hAnsi="Times New Roman" w:cs="Times New Roman"/>
          <w:sz w:val="28"/>
          <w:szCs w:val="28"/>
        </w:rPr>
        <w:t>анная прогр</w:t>
      </w:r>
      <w:r w:rsidR="00AD0DC0">
        <w:rPr>
          <w:rFonts w:ascii="Times New Roman" w:hAnsi="Times New Roman" w:cs="Times New Roman"/>
          <w:sz w:val="28"/>
          <w:szCs w:val="28"/>
        </w:rPr>
        <w:t>амма адресована детям с 6-7 лет, посещающих группу общеразвивающего вида.</w:t>
      </w:r>
    </w:p>
    <w:p w:rsidR="00484B63" w:rsidRPr="005A0297" w:rsidRDefault="00484B63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297">
        <w:rPr>
          <w:rFonts w:ascii="Times New Roman" w:hAnsi="Times New Roman" w:cs="Times New Roman"/>
          <w:b/>
          <w:sz w:val="28"/>
          <w:szCs w:val="28"/>
        </w:rPr>
        <w:t xml:space="preserve"> Особенности организации образовательного процесса.</w:t>
      </w:r>
    </w:p>
    <w:p w:rsidR="00700F73" w:rsidRPr="00700F73" w:rsidRDefault="00700F73" w:rsidP="0070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F73">
        <w:rPr>
          <w:rFonts w:ascii="Times New Roman" w:hAnsi="Times New Roman" w:cs="Times New Roman"/>
          <w:sz w:val="28"/>
          <w:szCs w:val="28"/>
        </w:rPr>
        <w:t>Программа представляет систему занятий, организованных в занимательной игровой форме, что не утомляет ребёнка и способствует лучшему запоминанию математических понятий. На занятиях по дополнительному образованию активно используются задачи-шутки, загадки, задания на развитие логического мышления детей, увлекательные игры и упражнения с цифрами, знаками, геометрическими фигурами. </w:t>
      </w:r>
    </w:p>
    <w:p w:rsidR="00700F73" w:rsidRPr="00700F73" w:rsidRDefault="00700F73" w:rsidP="0070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F73">
        <w:rPr>
          <w:rFonts w:ascii="Times New Roman" w:hAnsi="Times New Roman" w:cs="Times New Roman"/>
          <w:sz w:val="28"/>
          <w:szCs w:val="28"/>
        </w:rPr>
        <w:t>Сюжетность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В ходе занятий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операциям. 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и попытаться объяснить понятое. Формируются важные качества личности, необходимые в школе: самостоятельность, сообразительность, находчивость, наблюдательность, вырабатывается усидчивость. </w:t>
      </w:r>
    </w:p>
    <w:p w:rsidR="00700F73" w:rsidRPr="00700F73" w:rsidRDefault="00700F73" w:rsidP="00700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F73">
        <w:rPr>
          <w:rFonts w:ascii="Times New Roman" w:hAnsi="Times New Roman" w:cs="Times New Roman"/>
          <w:sz w:val="28"/>
          <w:szCs w:val="28"/>
        </w:rPr>
        <w:t> </w:t>
      </w:r>
    </w:p>
    <w:p w:rsidR="00484B63" w:rsidRPr="005A0297" w:rsidRDefault="00484B63" w:rsidP="00646CB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4B63" w:rsidRPr="00646CBF" w:rsidRDefault="00484B63" w:rsidP="00646CBF">
      <w:pPr>
        <w:pStyle w:val="a3"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</w:p>
    <w:p w:rsidR="00060774" w:rsidRPr="00646CBF" w:rsidRDefault="00060774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B63" w:rsidRPr="00700F73" w:rsidRDefault="00484B63" w:rsidP="00700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F73">
        <w:rPr>
          <w:rFonts w:ascii="Times New Roman" w:hAnsi="Times New Roman" w:cs="Times New Roman"/>
          <w:b/>
          <w:sz w:val="28"/>
          <w:szCs w:val="28"/>
        </w:rPr>
        <w:lastRenderedPageBreak/>
        <w:t>Уровень усвоения:</w:t>
      </w:r>
      <w:r w:rsidRPr="00700F73">
        <w:rPr>
          <w:rFonts w:ascii="Times New Roman" w:hAnsi="Times New Roman" w:cs="Times New Roman"/>
          <w:sz w:val="28"/>
          <w:szCs w:val="28"/>
        </w:rPr>
        <w:t xml:space="preserve"> </w:t>
      </w:r>
      <w:r w:rsidR="005A0297" w:rsidRPr="00700F73">
        <w:rPr>
          <w:rFonts w:ascii="Times New Roman" w:hAnsi="Times New Roman" w:cs="Times New Roman"/>
          <w:sz w:val="28"/>
          <w:szCs w:val="28"/>
        </w:rPr>
        <w:t>стартовый</w:t>
      </w:r>
      <w:r w:rsidRPr="00700F73">
        <w:rPr>
          <w:rFonts w:ascii="Times New Roman" w:hAnsi="Times New Roman" w:cs="Times New Roman"/>
          <w:sz w:val="28"/>
          <w:szCs w:val="28"/>
        </w:rPr>
        <w:t>.</w:t>
      </w:r>
    </w:p>
    <w:p w:rsidR="00484B63" w:rsidRPr="00DF07D0" w:rsidRDefault="00484B63" w:rsidP="00700F7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0F73">
        <w:rPr>
          <w:rFonts w:ascii="Times New Roman" w:hAnsi="Times New Roman" w:cs="Times New Roman"/>
          <w:b/>
          <w:sz w:val="28"/>
          <w:szCs w:val="28"/>
        </w:rPr>
        <w:t>Принципы о</w:t>
      </w:r>
      <w:r w:rsidR="00DF07D0">
        <w:rPr>
          <w:rFonts w:ascii="Times New Roman" w:hAnsi="Times New Roman" w:cs="Times New Roman"/>
          <w:b/>
          <w:sz w:val="28"/>
          <w:szCs w:val="28"/>
        </w:rPr>
        <w:t xml:space="preserve">рганизации работы по программе </w:t>
      </w:r>
      <w:r w:rsidRPr="00513D7B">
        <w:rPr>
          <w:rFonts w:ascii="Times New Roman" w:hAnsi="Times New Roman" w:cs="Times New Roman"/>
          <w:b/>
          <w:sz w:val="28"/>
          <w:szCs w:val="28"/>
        </w:rPr>
        <w:t>ДООП:</w:t>
      </w:r>
    </w:p>
    <w:p w:rsidR="00CC06DE" w:rsidRPr="00453AF8" w:rsidRDefault="00CC06DE" w:rsidP="00CC06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F8">
        <w:rPr>
          <w:rFonts w:ascii="Times New Roman" w:hAnsi="Times New Roman" w:cs="Times New Roman"/>
          <w:i/>
          <w:sz w:val="28"/>
          <w:szCs w:val="28"/>
        </w:rPr>
        <w:t>При разработке Программы использовались следующие принципы:</w:t>
      </w:r>
    </w:p>
    <w:p w:rsidR="00CC06DE" w:rsidRPr="00453AF8" w:rsidRDefault="00CC06DE" w:rsidP="00CC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AF8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:rsidR="00CC06DE" w:rsidRPr="00453AF8" w:rsidRDefault="00CC06DE" w:rsidP="00CC06D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AF8">
        <w:rPr>
          <w:rFonts w:ascii="Times New Roman" w:hAnsi="Times New Roman" w:cs="Times New Roman"/>
          <w:sz w:val="28"/>
          <w:szCs w:val="28"/>
        </w:rPr>
        <w:t>деятельный подход, признающий ведущую роль развития познавательных и творческих способностей;</w:t>
      </w:r>
    </w:p>
    <w:p w:rsidR="00CC06DE" w:rsidRPr="00453AF8" w:rsidRDefault="00CC06DE" w:rsidP="00CC06D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AF8">
        <w:rPr>
          <w:rFonts w:ascii="Times New Roman" w:hAnsi="Times New Roman" w:cs="Times New Roman"/>
          <w:sz w:val="28"/>
          <w:szCs w:val="28"/>
        </w:rPr>
        <w:t>преобладание логических задач, ведущих к познанию закономерностей, простых алгоритмов;</w:t>
      </w:r>
    </w:p>
    <w:p w:rsidR="00CC06DE" w:rsidRPr="00453AF8" w:rsidRDefault="00CC06DE" w:rsidP="00CC06D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AF8">
        <w:rPr>
          <w:rFonts w:ascii="Times New Roman" w:hAnsi="Times New Roman" w:cs="Times New Roman"/>
          <w:sz w:val="28"/>
          <w:szCs w:val="28"/>
        </w:rPr>
        <w:t>системность, обеспечивающая организацию процесса интеллектуального развития на основе</w:t>
      </w:r>
    </w:p>
    <w:p w:rsidR="00CC06DE" w:rsidRPr="00453AF8" w:rsidRDefault="00CC06DE" w:rsidP="00CC06D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AF8">
        <w:rPr>
          <w:rFonts w:ascii="Times New Roman" w:hAnsi="Times New Roman" w:cs="Times New Roman"/>
          <w:sz w:val="28"/>
          <w:szCs w:val="28"/>
        </w:rPr>
        <w:t>взаимодействия ведущих его компонентов (цель, содержание, средства, результаты).</w:t>
      </w:r>
    </w:p>
    <w:p w:rsidR="00CC06DE" w:rsidRPr="00453AF8" w:rsidRDefault="00CC06DE" w:rsidP="00CC06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F8">
        <w:rPr>
          <w:rFonts w:ascii="Times New Roman" w:hAnsi="Times New Roman" w:cs="Times New Roman"/>
          <w:i/>
          <w:sz w:val="28"/>
          <w:szCs w:val="28"/>
        </w:rPr>
        <w:t>Принципы реализации Программы</w:t>
      </w:r>
    </w:p>
    <w:p w:rsidR="00CC06DE" w:rsidRPr="00453AF8" w:rsidRDefault="00CC06DE" w:rsidP="00CC06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в обучении -</w:t>
      </w:r>
      <w:r w:rsidRPr="00453AF8">
        <w:rPr>
          <w:rFonts w:ascii="Times New Roman" w:hAnsi="Times New Roman" w:cs="Times New Roman"/>
          <w:sz w:val="28"/>
          <w:szCs w:val="28"/>
        </w:rPr>
        <w:t> осуществляется на восприятии наглядного материала.</w:t>
      </w:r>
    </w:p>
    <w:p w:rsidR="00CC06DE" w:rsidRPr="00453AF8" w:rsidRDefault="00CC06DE" w:rsidP="00CC06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-</w:t>
      </w:r>
      <w:r w:rsidRPr="00453AF8">
        <w:rPr>
          <w:rFonts w:ascii="Times New Roman" w:hAnsi="Times New Roman" w:cs="Times New Roman"/>
          <w:sz w:val="28"/>
          <w:szCs w:val="28"/>
        </w:rPr>
        <w:t> деятельность осуществляется с учетом возрастных особенностей, построенного по принципу дидактики (от простого к сложному).</w:t>
      </w:r>
    </w:p>
    <w:p w:rsidR="00CC06DE" w:rsidRDefault="00CC06DE" w:rsidP="00CC06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Проблемность -</w:t>
      </w:r>
      <w:r w:rsidRPr="00453AF8">
        <w:rPr>
          <w:rFonts w:ascii="Times New Roman" w:hAnsi="Times New Roman" w:cs="Times New Roman"/>
          <w:sz w:val="28"/>
          <w:szCs w:val="28"/>
        </w:rPr>
        <w:t> направлены на поиск разрешения проблемных и игровых ситуаций.</w:t>
      </w:r>
    </w:p>
    <w:p w:rsidR="00CC06DE" w:rsidRDefault="00CC06DE" w:rsidP="00CC06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и последовательность.</w:t>
      </w:r>
    </w:p>
    <w:p w:rsidR="00CC06DE" w:rsidRPr="00453AF8" w:rsidRDefault="00CC06DE" w:rsidP="00CC06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Научность.</w:t>
      </w:r>
    </w:p>
    <w:p w:rsidR="00CC06DE" w:rsidRPr="00453AF8" w:rsidRDefault="00CC06DE" w:rsidP="00CC06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интеграции -</w:t>
      </w:r>
      <w:r w:rsidRPr="00453AF8">
        <w:rPr>
          <w:rFonts w:ascii="Times New Roman" w:hAnsi="Times New Roman" w:cs="Times New Roman"/>
          <w:sz w:val="28"/>
          <w:szCs w:val="28"/>
        </w:rPr>
        <w:t> образовательная область «Познавательное развитие» интегрируется с образовательными областями: «Социально-личностное развитие», «Речевое развитие», «Художественно-эстетическое развитие», «Физическое развитие».</w:t>
      </w:r>
    </w:p>
    <w:p w:rsidR="00CC06DE" w:rsidRPr="00453AF8" w:rsidRDefault="00CC06DE" w:rsidP="00CC06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AF8">
        <w:rPr>
          <w:rFonts w:ascii="Times New Roman" w:hAnsi="Times New Roman" w:cs="Times New Roman"/>
          <w:sz w:val="28"/>
          <w:szCs w:val="28"/>
        </w:rPr>
        <w:t>Развивающий и во</w:t>
      </w:r>
      <w:r>
        <w:rPr>
          <w:rFonts w:ascii="Times New Roman" w:hAnsi="Times New Roman" w:cs="Times New Roman"/>
          <w:sz w:val="28"/>
          <w:szCs w:val="28"/>
        </w:rPr>
        <w:t>спитательный характер обучения -</w:t>
      </w:r>
      <w:r w:rsidRPr="00453AF8">
        <w:rPr>
          <w:rFonts w:ascii="Times New Roman" w:hAnsi="Times New Roman" w:cs="Times New Roman"/>
          <w:sz w:val="28"/>
          <w:szCs w:val="28"/>
        </w:rPr>
        <w:t> повышение интереса к занятию математикой и развитие логического мышления у одаренных детей.</w:t>
      </w:r>
    </w:p>
    <w:p w:rsidR="00CC06DE" w:rsidRPr="00453AF8" w:rsidRDefault="00CC06DE" w:rsidP="00CC06D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AF8">
        <w:rPr>
          <w:rFonts w:ascii="Times New Roman" w:hAnsi="Times New Roman" w:cs="Times New Roman"/>
          <w:sz w:val="28"/>
          <w:szCs w:val="28"/>
        </w:rPr>
        <w:t>Преемственность ДОУ и семьи - взаимодействие педагога с семьей по вопросам математического развития ребёнка.</w:t>
      </w:r>
    </w:p>
    <w:p w:rsidR="00484B63" w:rsidRPr="00646CBF" w:rsidRDefault="00484B63" w:rsidP="00646CBF">
      <w:pPr>
        <w:pStyle w:val="a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84B63" w:rsidRPr="00CC06DE" w:rsidRDefault="00484B63" w:rsidP="00646CB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CC06DE">
        <w:rPr>
          <w:rFonts w:ascii="Times New Roman" w:eastAsia="Calibri" w:hAnsi="Times New Roman" w:cs="Times New Roman"/>
          <w:b/>
          <w:sz w:val="28"/>
          <w:szCs w:val="28"/>
        </w:rPr>
        <w:t>Объем программы и режим работы:</w:t>
      </w:r>
    </w:p>
    <w:tbl>
      <w:tblPr>
        <w:tblStyle w:val="12"/>
        <w:tblW w:w="9919" w:type="dxa"/>
        <w:tblLayout w:type="fixed"/>
        <w:tblLook w:val="04A0" w:firstRow="1" w:lastRow="0" w:firstColumn="1" w:lastColumn="0" w:noHBand="0" w:noVBand="1"/>
      </w:tblPr>
      <w:tblGrid>
        <w:gridCol w:w="2137"/>
        <w:gridCol w:w="2678"/>
        <w:gridCol w:w="1520"/>
        <w:gridCol w:w="1446"/>
        <w:gridCol w:w="1069"/>
        <w:gridCol w:w="1069"/>
      </w:tblGrid>
      <w:tr w:rsidR="00CC06DE" w:rsidRPr="00CC06DE" w:rsidTr="00CC06DE">
        <w:trPr>
          <w:trHeight w:val="934"/>
        </w:trPr>
        <w:tc>
          <w:tcPr>
            <w:tcW w:w="2137" w:type="dxa"/>
          </w:tcPr>
          <w:p w:rsidR="00484B63" w:rsidRPr="00CC06DE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DE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678" w:type="dxa"/>
          </w:tcPr>
          <w:p w:rsidR="00484B63" w:rsidRPr="00CC06DE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DE">
              <w:rPr>
                <w:rFonts w:ascii="Times New Roman" w:hAnsi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520" w:type="dxa"/>
          </w:tcPr>
          <w:p w:rsidR="00484B63" w:rsidRPr="00CC06DE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DE">
              <w:rPr>
                <w:rFonts w:ascii="Times New Roman" w:hAnsi="Times New Roman"/>
                <w:sz w:val="28"/>
                <w:szCs w:val="28"/>
              </w:rPr>
              <w:t>Кол-во занятий в неделю</w:t>
            </w:r>
          </w:p>
        </w:tc>
        <w:tc>
          <w:tcPr>
            <w:tcW w:w="1446" w:type="dxa"/>
          </w:tcPr>
          <w:p w:rsidR="00484B63" w:rsidRPr="00CC06DE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DE">
              <w:rPr>
                <w:rFonts w:ascii="Times New Roman" w:hAnsi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069" w:type="dxa"/>
          </w:tcPr>
          <w:p w:rsidR="00484B63" w:rsidRPr="00CC06DE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DE">
              <w:rPr>
                <w:rFonts w:ascii="Times New Roman" w:hAnsi="Times New Roman"/>
                <w:sz w:val="28"/>
                <w:szCs w:val="28"/>
              </w:rPr>
              <w:t>Кол-во недель</w:t>
            </w:r>
          </w:p>
        </w:tc>
        <w:tc>
          <w:tcPr>
            <w:tcW w:w="1069" w:type="dxa"/>
          </w:tcPr>
          <w:p w:rsidR="00484B63" w:rsidRPr="00CC06DE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DE">
              <w:rPr>
                <w:rFonts w:ascii="Times New Roman" w:hAnsi="Times New Roman"/>
                <w:sz w:val="28"/>
                <w:szCs w:val="28"/>
              </w:rPr>
              <w:t>Кол-во часов в год</w:t>
            </w:r>
          </w:p>
        </w:tc>
      </w:tr>
      <w:tr w:rsidR="00CC06DE" w:rsidRPr="00CC06DE" w:rsidTr="00CC06DE">
        <w:trPr>
          <w:trHeight w:val="628"/>
        </w:trPr>
        <w:tc>
          <w:tcPr>
            <w:tcW w:w="2137" w:type="dxa"/>
          </w:tcPr>
          <w:p w:rsidR="00484B63" w:rsidRPr="00CC06DE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DE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2678" w:type="dxa"/>
          </w:tcPr>
          <w:p w:rsidR="00484B63" w:rsidRPr="00CC06DE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DE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1520" w:type="dxa"/>
          </w:tcPr>
          <w:p w:rsidR="00484B63" w:rsidRPr="00CC06DE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6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484B63" w:rsidRPr="004109F4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9F4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1069" w:type="dxa"/>
          </w:tcPr>
          <w:p w:rsidR="00484B63" w:rsidRPr="004109F4" w:rsidRDefault="00047B3A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69" w:type="dxa"/>
          </w:tcPr>
          <w:p w:rsidR="00484B63" w:rsidRPr="004109F4" w:rsidRDefault="00047B3A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484B63" w:rsidRPr="004109F4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B63" w:rsidRPr="004109F4" w:rsidRDefault="00484B63" w:rsidP="00CC06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B63" w:rsidRPr="00CC06DE" w:rsidRDefault="00484B63" w:rsidP="00646CBF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84B63" w:rsidRPr="00CC06DE" w:rsidRDefault="00484B63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6DE">
        <w:rPr>
          <w:rFonts w:ascii="Times New Roman" w:hAnsi="Times New Roman" w:cs="Times New Roman"/>
          <w:sz w:val="28"/>
          <w:szCs w:val="28"/>
        </w:rPr>
        <w:lastRenderedPageBreak/>
        <w:t>Занятия проводятся с сентября 2022 г. по май 2023 г.</w:t>
      </w:r>
    </w:p>
    <w:p w:rsidR="00484B63" w:rsidRPr="00CC06DE" w:rsidRDefault="00484B63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6DE">
        <w:rPr>
          <w:rFonts w:ascii="Times New Roman" w:eastAsia="Calibri" w:hAnsi="Times New Roman" w:cs="Times New Roman"/>
          <w:sz w:val="28"/>
          <w:szCs w:val="28"/>
        </w:rPr>
        <w:t>Занятия прово</w:t>
      </w:r>
      <w:r w:rsidR="00CC06DE" w:rsidRPr="00CC06DE">
        <w:rPr>
          <w:rFonts w:ascii="Times New Roman" w:eastAsia="Calibri" w:hAnsi="Times New Roman" w:cs="Times New Roman"/>
          <w:sz w:val="28"/>
          <w:szCs w:val="28"/>
        </w:rPr>
        <w:t>дятся 1 раз в неделю во второй половине дня</w:t>
      </w:r>
      <w:r w:rsidRPr="00CC06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C06DE">
        <w:rPr>
          <w:rFonts w:ascii="Times New Roman" w:hAnsi="Times New Roman" w:cs="Times New Roman"/>
          <w:sz w:val="28"/>
          <w:szCs w:val="28"/>
        </w:rPr>
        <w:t xml:space="preserve">Форма организации образовательного процесса: групповая с индивидуальным подходом.  </w:t>
      </w:r>
    </w:p>
    <w:p w:rsidR="00CC06DE" w:rsidRDefault="00CC06DE" w:rsidP="00646CBF">
      <w:pPr>
        <w:pStyle w:val="a3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84B63" w:rsidRPr="00CC06DE" w:rsidRDefault="00484B63" w:rsidP="00646CBF">
      <w:pPr>
        <w:pStyle w:val="a3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C06DE">
        <w:rPr>
          <w:rFonts w:ascii="Times New Roman" w:hAnsi="Times New Roman" w:cs="Times New Roman"/>
          <w:b/>
          <w:spacing w:val="-2"/>
          <w:sz w:val="28"/>
          <w:szCs w:val="28"/>
        </w:rPr>
        <w:t>Режим занятий.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4B63" w:rsidRPr="00CC06DE" w:rsidTr="00484B63">
        <w:tc>
          <w:tcPr>
            <w:tcW w:w="3284" w:type="dxa"/>
          </w:tcPr>
          <w:p w:rsidR="00484B63" w:rsidRPr="00CC06DE" w:rsidRDefault="00484B63" w:rsidP="00646CBF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06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 недели</w:t>
            </w:r>
          </w:p>
        </w:tc>
        <w:tc>
          <w:tcPr>
            <w:tcW w:w="3285" w:type="dxa"/>
          </w:tcPr>
          <w:p w:rsidR="00484B63" w:rsidRPr="00CC06DE" w:rsidRDefault="00484B63" w:rsidP="00646CBF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06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в неделю</w:t>
            </w:r>
          </w:p>
        </w:tc>
        <w:tc>
          <w:tcPr>
            <w:tcW w:w="3285" w:type="dxa"/>
          </w:tcPr>
          <w:p w:rsidR="00484B63" w:rsidRPr="00CC06DE" w:rsidRDefault="00484B63" w:rsidP="00646CBF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06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Продолжительность</w:t>
            </w:r>
          </w:p>
        </w:tc>
      </w:tr>
      <w:tr w:rsidR="00484B63" w:rsidRPr="00CC06DE" w:rsidTr="00484B63">
        <w:tc>
          <w:tcPr>
            <w:tcW w:w="3284" w:type="dxa"/>
          </w:tcPr>
          <w:p w:rsidR="00484B63" w:rsidRPr="00CC06DE" w:rsidRDefault="00484B63" w:rsidP="00646CBF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06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Понедельник 16. 00. - 16.30.</w:t>
            </w:r>
          </w:p>
        </w:tc>
        <w:tc>
          <w:tcPr>
            <w:tcW w:w="3285" w:type="dxa"/>
          </w:tcPr>
          <w:p w:rsidR="00484B63" w:rsidRPr="00CC06DE" w:rsidRDefault="00484B63" w:rsidP="00646CBF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06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484B63" w:rsidRPr="00CC06DE" w:rsidRDefault="00484B63" w:rsidP="00646CBF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06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 мин.</w:t>
            </w:r>
          </w:p>
        </w:tc>
      </w:tr>
    </w:tbl>
    <w:p w:rsidR="00484B63" w:rsidRPr="00646CBF" w:rsidRDefault="00484B63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5D2" w:rsidRPr="00CC06DE" w:rsidRDefault="008345D2" w:rsidP="00646CBF">
      <w:pPr>
        <w:pStyle w:val="a3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CC06D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1.2 Цель и задачи программы.</w:t>
      </w:r>
    </w:p>
    <w:p w:rsidR="00CA318A" w:rsidRPr="00646CBF" w:rsidRDefault="008345D2" w:rsidP="00EB16FA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06D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CA318A" w:rsidRPr="00646CBF">
        <w:rPr>
          <w:rFonts w:ascii="Times New Roman" w:hAnsi="Times New Roman" w:cs="Times New Roman"/>
          <w:sz w:val="28"/>
          <w:szCs w:val="28"/>
        </w:rPr>
        <w:t xml:space="preserve"> создание условий для всестороннего развитие детей, формирования их умственных способностей и творческой активности, мотивации к саморазвитию и обучению, развитию необходимых элементарных математических представлений, решение проблемы адаптации к школе.</w:t>
      </w:r>
    </w:p>
    <w:p w:rsidR="008345D2" w:rsidRPr="00CC06DE" w:rsidRDefault="00CC06DE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6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45D2" w:rsidRPr="00646CBF" w:rsidRDefault="008345D2" w:rsidP="00646CBF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6CBF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Метапредметные:</w:t>
      </w:r>
    </w:p>
    <w:p w:rsidR="00EA215A" w:rsidRPr="00646CBF" w:rsidRDefault="00EA215A" w:rsidP="00EB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Формирование мотивации учения, ориентированной на удовлетворении</w:t>
      </w:r>
      <w:r w:rsidR="00CA318A" w:rsidRPr="00646CBF">
        <w:rPr>
          <w:rFonts w:ascii="Times New Roman" w:hAnsi="Times New Roman" w:cs="Times New Roman"/>
          <w:sz w:val="28"/>
          <w:szCs w:val="28"/>
        </w:rPr>
        <w:t xml:space="preserve"> </w:t>
      </w:r>
      <w:r w:rsidRPr="00646CBF">
        <w:rPr>
          <w:rFonts w:ascii="Times New Roman" w:hAnsi="Times New Roman" w:cs="Times New Roman"/>
          <w:sz w:val="28"/>
          <w:szCs w:val="28"/>
        </w:rPr>
        <w:t>познавательных интересов, радость творчества.</w:t>
      </w:r>
    </w:p>
    <w:p w:rsidR="00CA318A" w:rsidRPr="00646CBF" w:rsidRDefault="00EA215A" w:rsidP="00EB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Формирование мыслительных опера</w:t>
      </w:r>
      <w:r w:rsidR="00CA318A" w:rsidRPr="00646CBF">
        <w:rPr>
          <w:rFonts w:ascii="Times New Roman" w:hAnsi="Times New Roman" w:cs="Times New Roman"/>
          <w:sz w:val="28"/>
          <w:szCs w:val="28"/>
        </w:rPr>
        <w:t xml:space="preserve">ций: анализ, синтез, сравнение, </w:t>
      </w:r>
      <w:r w:rsidRPr="00646CBF">
        <w:rPr>
          <w:rFonts w:ascii="Times New Roman" w:hAnsi="Times New Roman" w:cs="Times New Roman"/>
          <w:sz w:val="28"/>
          <w:szCs w:val="28"/>
        </w:rPr>
        <w:t>обоб</w:t>
      </w:r>
      <w:r w:rsidR="00CA318A" w:rsidRPr="00646CBF">
        <w:rPr>
          <w:rFonts w:ascii="Times New Roman" w:hAnsi="Times New Roman" w:cs="Times New Roman"/>
          <w:sz w:val="28"/>
          <w:szCs w:val="28"/>
        </w:rPr>
        <w:t>щение, классификация, аналогия.</w:t>
      </w:r>
    </w:p>
    <w:p w:rsidR="00EA215A" w:rsidRPr="00646CBF" w:rsidRDefault="00EA215A" w:rsidP="00EB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Развитие вариативного мышления, фа</w:t>
      </w:r>
      <w:r w:rsidR="00CA318A" w:rsidRPr="00646CBF">
        <w:rPr>
          <w:rFonts w:ascii="Times New Roman" w:hAnsi="Times New Roman" w:cs="Times New Roman"/>
          <w:sz w:val="28"/>
          <w:szCs w:val="28"/>
        </w:rPr>
        <w:t xml:space="preserve">нтазии, воображения, творческих </w:t>
      </w:r>
      <w:r w:rsidRPr="00646CBF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EA215A" w:rsidRPr="00646CBF" w:rsidRDefault="00EA215A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Развитие речи, умение аргументиро</w:t>
      </w:r>
      <w:r w:rsidR="00CA318A" w:rsidRPr="00646CBF">
        <w:rPr>
          <w:rFonts w:ascii="Times New Roman" w:hAnsi="Times New Roman" w:cs="Times New Roman"/>
          <w:sz w:val="28"/>
          <w:szCs w:val="28"/>
        </w:rPr>
        <w:t xml:space="preserve">вать свои высказывания, строить </w:t>
      </w:r>
      <w:r w:rsidRPr="00646CBF">
        <w:rPr>
          <w:rFonts w:ascii="Times New Roman" w:hAnsi="Times New Roman" w:cs="Times New Roman"/>
          <w:sz w:val="28"/>
          <w:szCs w:val="28"/>
        </w:rPr>
        <w:t>простейшие умозаключения.</w:t>
      </w:r>
    </w:p>
    <w:p w:rsidR="00EA215A" w:rsidRPr="00646CBF" w:rsidRDefault="00EA215A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Увеличения объема внимания и памяти.</w:t>
      </w:r>
    </w:p>
    <w:p w:rsidR="00EA215A" w:rsidRPr="00646CBF" w:rsidRDefault="00EA215A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Формирование общеучебных умений (</w:t>
      </w:r>
      <w:r w:rsidR="00CA318A" w:rsidRPr="00646CBF">
        <w:rPr>
          <w:rFonts w:ascii="Times New Roman" w:hAnsi="Times New Roman" w:cs="Times New Roman"/>
          <w:sz w:val="28"/>
          <w:szCs w:val="28"/>
        </w:rPr>
        <w:t xml:space="preserve">умения обдумывать и планировать </w:t>
      </w:r>
      <w:r w:rsidRPr="00646CBF">
        <w:rPr>
          <w:rFonts w:ascii="Times New Roman" w:hAnsi="Times New Roman" w:cs="Times New Roman"/>
          <w:sz w:val="28"/>
          <w:szCs w:val="28"/>
        </w:rPr>
        <w:t>свои д</w:t>
      </w:r>
      <w:r w:rsidR="00CA318A" w:rsidRPr="00646CBF">
        <w:rPr>
          <w:rFonts w:ascii="Times New Roman" w:hAnsi="Times New Roman" w:cs="Times New Roman"/>
          <w:sz w:val="28"/>
          <w:szCs w:val="28"/>
        </w:rPr>
        <w:t xml:space="preserve">ействия, осуществлять решение в </w:t>
      </w:r>
      <w:r w:rsidRPr="00646CBF">
        <w:rPr>
          <w:rFonts w:ascii="Times New Roman" w:hAnsi="Times New Roman" w:cs="Times New Roman"/>
          <w:sz w:val="28"/>
          <w:szCs w:val="28"/>
        </w:rPr>
        <w:t>соот</w:t>
      </w:r>
      <w:r w:rsidR="00CA318A" w:rsidRPr="00646CBF">
        <w:rPr>
          <w:rFonts w:ascii="Times New Roman" w:hAnsi="Times New Roman" w:cs="Times New Roman"/>
          <w:sz w:val="28"/>
          <w:szCs w:val="28"/>
        </w:rPr>
        <w:t xml:space="preserve">ветствии с заданными правилами, </w:t>
      </w:r>
      <w:r w:rsidRPr="00646CBF">
        <w:rPr>
          <w:rFonts w:ascii="Times New Roman" w:hAnsi="Times New Roman" w:cs="Times New Roman"/>
          <w:sz w:val="28"/>
          <w:szCs w:val="28"/>
        </w:rPr>
        <w:t>проверять результат своих действий и т. д.).</w:t>
      </w:r>
    </w:p>
    <w:p w:rsidR="008345D2" w:rsidRPr="00646CBF" w:rsidRDefault="008345D2" w:rsidP="00646CBF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6CB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Предметные:</w:t>
      </w:r>
    </w:p>
    <w:p w:rsidR="00EA215A" w:rsidRPr="00646CBF" w:rsidRDefault="00EA215A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формировать общее представление о множестве и числе;</w:t>
      </w:r>
    </w:p>
    <w:p w:rsidR="00EA215A" w:rsidRPr="00646CBF" w:rsidRDefault="00EA215A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формировать навыки количественного и порядкового счета в пределах 20;</w:t>
      </w:r>
    </w:p>
    <w:p w:rsidR="00EA215A" w:rsidRPr="00646CBF" w:rsidRDefault="00EA215A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знакомить с составом числа;</w:t>
      </w:r>
    </w:p>
    <w:p w:rsidR="00EA215A" w:rsidRPr="00646CBF" w:rsidRDefault="00EA215A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учить детей решать простейшие арифметические задачи;</w:t>
      </w:r>
    </w:p>
    <w:p w:rsidR="00EA215A" w:rsidRPr="00646CBF" w:rsidRDefault="00EA215A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учить соотносить количество предметов с соответствующей цифрой;</w:t>
      </w:r>
    </w:p>
    <w:p w:rsidR="00EA215A" w:rsidRPr="00646CBF" w:rsidRDefault="00EA215A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учить сравнивать множества;</w:t>
      </w:r>
    </w:p>
    <w:p w:rsidR="00EA215A" w:rsidRPr="00646CBF" w:rsidRDefault="00EA215A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знакомить с математическими знаками.</w:t>
      </w:r>
    </w:p>
    <w:p w:rsidR="008345D2" w:rsidRPr="00646CBF" w:rsidRDefault="008345D2" w:rsidP="00646CBF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6CB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Личностные:</w:t>
      </w:r>
    </w:p>
    <w:p w:rsidR="00DE5466" w:rsidRPr="00CC06DE" w:rsidRDefault="00EA215A" w:rsidP="00CC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6DE">
        <w:rPr>
          <w:rFonts w:ascii="Times New Roman" w:hAnsi="Times New Roman" w:cs="Times New Roman"/>
          <w:sz w:val="28"/>
          <w:szCs w:val="28"/>
        </w:rPr>
        <w:t>Воспитывать у детей старшего дошкольного возраста потребности в сотрудничестве,</w:t>
      </w:r>
      <w:r w:rsidR="00DE5466" w:rsidRPr="00CC06DE">
        <w:rPr>
          <w:rFonts w:ascii="Times New Roman" w:hAnsi="Times New Roman" w:cs="Times New Roman"/>
          <w:sz w:val="28"/>
          <w:szCs w:val="28"/>
        </w:rPr>
        <w:t xml:space="preserve"> взаимодействии со сверстниками, культуры общения, поведения, коммуникабельности, сострадания, коллективизма и чувства товарищества;</w:t>
      </w:r>
    </w:p>
    <w:p w:rsidR="00EA215A" w:rsidRPr="00EB16FA" w:rsidRDefault="00C10159" w:rsidP="00CC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6DE">
        <w:rPr>
          <w:rFonts w:ascii="Times New Roman" w:hAnsi="Times New Roman" w:cs="Times New Roman"/>
          <w:sz w:val="28"/>
          <w:szCs w:val="28"/>
        </w:rPr>
        <w:t>воспитание трудолюбия, дисциплинированности, сосредоточенности, аккуратности; – воспитание воли, терпения</w:t>
      </w:r>
      <w:r w:rsidR="00EB16FA">
        <w:rPr>
          <w:rFonts w:ascii="Times New Roman" w:hAnsi="Times New Roman" w:cs="Times New Roman"/>
          <w:sz w:val="28"/>
          <w:szCs w:val="28"/>
        </w:rPr>
        <w:t>, настойчивости; в</w:t>
      </w:r>
      <w:r w:rsidR="00EA215A" w:rsidRPr="00CC06DE">
        <w:rPr>
          <w:rFonts w:ascii="Times New Roman" w:hAnsi="Times New Roman" w:cs="Times New Roman"/>
          <w:sz w:val="28"/>
          <w:szCs w:val="28"/>
        </w:rPr>
        <w:t>оспитывать самостоятельность и интерес к познанию.</w:t>
      </w:r>
    </w:p>
    <w:p w:rsidR="00484B63" w:rsidRPr="00EB16FA" w:rsidRDefault="00484B63" w:rsidP="00CC06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159" w:rsidRPr="00EB16FA" w:rsidRDefault="00C10159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16FA">
        <w:rPr>
          <w:rFonts w:ascii="Times New Roman" w:hAnsi="Times New Roman" w:cs="Times New Roman"/>
          <w:b/>
          <w:bCs/>
          <w:sz w:val="28"/>
          <w:szCs w:val="28"/>
        </w:rPr>
        <w:t>1.3. Содержание программы:</w:t>
      </w:r>
    </w:p>
    <w:p w:rsidR="00C10159" w:rsidRPr="00EB16FA" w:rsidRDefault="00C10159" w:rsidP="00646CB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B16F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1.4.УЧЕБНЫЙ ПЛАН   2022 – 2023 гг. обучения.   </w:t>
      </w:r>
    </w:p>
    <w:p w:rsidR="00C10159" w:rsidRPr="00EB16FA" w:rsidRDefault="00C10159" w:rsidP="00646CB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B16F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Общее количество занятий –33. Количество в неделю – 1</w:t>
      </w:r>
    </w:p>
    <w:p w:rsidR="00C10159" w:rsidRPr="00EB16FA" w:rsidRDefault="0095000B" w:rsidP="00EB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6FA">
        <w:rPr>
          <w:rFonts w:ascii="Times New Roman" w:hAnsi="Times New Roman" w:cs="Times New Roman"/>
          <w:sz w:val="28"/>
          <w:szCs w:val="28"/>
        </w:rPr>
        <w:t>Занятия включают в себя систему дидактических заданий, игр и игровых упражнений, теоретическую часть, физкультминутки, что будет способствовать развитию мелкой моторики, раз</w:t>
      </w:r>
      <w:r w:rsidR="00EB16FA">
        <w:rPr>
          <w:rFonts w:ascii="Times New Roman" w:hAnsi="Times New Roman" w:cs="Times New Roman"/>
          <w:sz w:val="28"/>
          <w:szCs w:val="28"/>
        </w:rPr>
        <w:t xml:space="preserve">витию речи, глазомера, основных </w:t>
      </w:r>
      <w:r w:rsidRPr="00EB16FA">
        <w:rPr>
          <w:rFonts w:ascii="Times New Roman" w:hAnsi="Times New Roman" w:cs="Times New Roman"/>
          <w:sz w:val="28"/>
          <w:szCs w:val="28"/>
        </w:rPr>
        <w:t>движений. Программа включает работу по группам, коллективную, самостоятельную деятельность и индивидуальные занятия.</w:t>
      </w:r>
    </w:p>
    <w:p w:rsidR="0095000B" w:rsidRPr="00646CBF" w:rsidRDefault="0095000B" w:rsidP="00646CB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970"/>
        <w:gridCol w:w="992"/>
        <w:gridCol w:w="1134"/>
        <w:gridCol w:w="1418"/>
        <w:gridCol w:w="2126"/>
      </w:tblGrid>
      <w:tr w:rsidR="00294D6D" w:rsidRPr="00EB16FA" w:rsidTr="00DE0BE3">
        <w:tc>
          <w:tcPr>
            <w:tcW w:w="816" w:type="dxa"/>
            <w:vMerge w:val="restart"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0" w:type="dxa"/>
            <w:vMerge w:val="restart"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раздела, блока.</w:t>
            </w:r>
          </w:p>
        </w:tc>
        <w:tc>
          <w:tcPr>
            <w:tcW w:w="3544" w:type="dxa"/>
            <w:gridSpan w:val="3"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</w:t>
            </w:r>
          </w:p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</w:t>
            </w:r>
          </w:p>
        </w:tc>
      </w:tr>
      <w:tr w:rsidR="00294D6D" w:rsidRPr="00EB16FA" w:rsidTr="00DE0BE3">
        <w:tc>
          <w:tcPr>
            <w:tcW w:w="816" w:type="dxa"/>
            <w:vMerge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3D7B" w:rsidRPr="00EB16FA" w:rsidTr="00DE0BE3">
        <w:tc>
          <w:tcPr>
            <w:tcW w:w="816" w:type="dxa"/>
          </w:tcPr>
          <w:p w:rsidR="00513D7B" w:rsidRPr="00EB16FA" w:rsidRDefault="00513D7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513D7B" w:rsidRPr="00EB16FA" w:rsidRDefault="00513D7B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992" w:type="dxa"/>
          </w:tcPr>
          <w:p w:rsidR="00513D7B" w:rsidRPr="00EB16FA" w:rsidRDefault="00513D7B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3D7B" w:rsidRDefault="00513D7B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3D7B" w:rsidRDefault="00513D7B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3D7B" w:rsidRPr="00EB16FA" w:rsidRDefault="00513D7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упражнения. игры</w:t>
            </w:r>
          </w:p>
        </w:tc>
      </w:tr>
      <w:tr w:rsidR="00294D6D" w:rsidRPr="00EB16FA" w:rsidTr="00DE0BE3">
        <w:tc>
          <w:tcPr>
            <w:tcW w:w="816" w:type="dxa"/>
          </w:tcPr>
          <w:p w:rsidR="00294D6D" w:rsidRPr="00EB16FA" w:rsidRDefault="00513D7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4D6D"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294D6D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hAnsi="Times New Roman" w:cs="Times New Roman"/>
                <w:sz w:val="28"/>
                <w:szCs w:val="28"/>
              </w:rPr>
              <w:t>Количество и счет</w:t>
            </w:r>
          </w:p>
        </w:tc>
        <w:tc>
          <w:tcPr>
            <w:tcW w:w="992" w:type="dxa"/>
          </w:tcPr>
          <w:p w:rsidR="00294D6D" w:rsidRPr="00EB16FA" w:rsidRDefault="00294D6D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294D6D" w:rsidRPr="00EB16FA" w:rsidRDefault="00EB16FA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упражнения. игры</w:t>
            </w:r>
          </w:p>
        </w:tc>
      </w:tr>
      <w:tr w:rsidR="00294D6D" w:rsidRPr="00EB16FA" w:rsidTr="00DE0BE3">
        <w:trPr>
          <w:trHeight w:val="986"/>
        </w:trPr>
        <w:tc>
          <w:tcPr>
            <w:tcW w:w="816" w:type="dxa"/>
          </w:tcPr>
          <w:p w:rsidR="00294D6D" w:rsidRPr="00EB16FA" w:rsidRDefault="00513D7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94D6D"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294D6D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992" w:type="dxa"/>
          </w:tcPr>
          <w:p w:rsidR="00294D6D" w:rsidRPr="00EB16FA" w:rsidRDefault="00294D6D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94D6D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упражнения. игры</w:t>
            </w:r>
          </w:p>
        </w:tc>
      </w:tr>
      <w:tr w:rsidR="00294D6D" w:rsidRPr="00EB16FA" w:rsidTr="00DE0BE3">
        <w:tc>
          <w:tcPr>
            <w:tcW w:w="816" w:type="dxa"/>
          </w:tcPr>
          <w:p w:rsidR="00294D6D" w:rsidRPr="00EB16FA" w:rsidRDefault="00513D7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94D6D"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4D6D" w:rsidRPr="00EB16FA" w:rsidRDefault="00294D6D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94D6D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hAnsi="Times New Roman" w:cs="Times New Roman"/>
                <w:sz w:val="28"/>
                <w:szCs w:val="28"/>
              </w:rPr>
              <w:t>Ориентирование в пространстве</w:t>
            </w:r>
          </w:p>
        </w:tc>
        <w:tc>
          <w:tcPr>
            <w:tcW w:w="992" w:type="dxa"/>
          </w:tcPr>
          <w:p w:rsidR="00294D6D" w:rsidRPr="00EB16FA" w:rsidRDefault="00294D6D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94D6D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упражнения. игры</w:t>
            </w:r>
          </w:p>
        </w:tc>
      </w:tr>
      <w:tr w:rsidR="00294D6D" w:rsidRPr="00EB16FA" w:rsidTr="0095000B">
        <w:trPr>
          <w:trHeight w:val="809"/>
        </w:trPr>
        <w:tc>
          <w:tcPr>
            <w:tcW w:w="816" w:type="dxa"/>
          </w:tcPr>
          <w:p w:rsidR="00294D6D" w:rsidRPr="00EB16FA" w:rsidRDefault="00513D7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94D6D"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294D6D" w:rsidRPr="00EB16FA" w:rsidRDefault="00294D6D" w:rsidP="00B26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hAnsi="Times New Roman" w:cs="Times New Roman"/>
                <w:sz w:val="28"/>
                <w:szCs w:val="28"/>
              </w:rPr>
              <w:t>Ориентирование во времени</w:t>
            </w:r>
          </w:p>
        </w:tc>
        <w:tc>
          <w:tcPr>
            <w:tcW w:w="992" w:type="dxa"/>
          </w:tcPr>
          <w:p w:rsidR="00294D6D" w:rsidRPr="00EB16FA" w:rsidRDefault="00294D6D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94D6D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упражнения. игры</w:t>
            </w:r>
          </w:p>
        </w:tc>
      </w:tr>
      <w:tr w:rsidR="00294D6D" w:rsidRPr="00EB16FA" w:rsidTr="00DE0BE3">
        <w:trPr>
          <w:trHeight w:val="963"/>
        </w:trPr>
        <w:tc>
          <w:tcPr>
            <w:tcW w:w="816" w:type="dxa"/>
          </w:tcPr>
          <w:p w:rsidR="00294D6D" w:rsidRPr="00EB16FA" w:rsidRDefault="00513D7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294D6D"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294D6D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992" w:type="dxa"/>
          </w:tcPr>
          <w:p w:rsidR="00294D6D" w:rsidRPr="00EB16FA" w:rsidRDefault="00294D6D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294D6D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упражнения. игры</w:t>
            </w:r>
          </w:p>
        </w:tc>
      </w:tr>
      <w:tr w:rsidR="00294D6D" w:rsidRPr="00EB16FA" w:rsidTr="00DE0BE3">
        <w:tc>
          <w:tcPr>
            <w:tcW w:w="816" w:type="dxa"/>
          </w:tcPr>
          <w:p w:rsidR="00294D6D" w:rsidRPr="00EB16FA" w:rsidRDefault="00513D7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94D6D"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4D6D" w:rsidRPr="00EB16FA" w:rsidRDefault="00294D6D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94D6D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hAnsi="Times New Roman" w:cs="Times New Roman"/>
                <w:sz w:val="28"/>
                <w:szCs w:val="28"/>
              </w:rPr>
              <w:t>Логические задачи.</w:t>
            </w:r>
          </w:p>
        </w:tc>
        <w:tc>
          <w:tcPr>
            <w:tcW w:w="992" w:type="dxa"/>
          </w:tcPr>
          <w:p w:rsidR="00294D6D" w:rsidRPr="00EB16FA" w:rsidRDefault="00294D6D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94D6D" w:rsidRPr="00EB16FA" w:rsidRDefault="00895F5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94D6D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упражнения. игры</w:t>
            </w:r>
          </w:p>
        </w:tc>
      </w:tr>
      <w:tr w:rsidR="00294D6D" w:rsidRPr="00EB16FA" w:rsidTr="00DE0BE3">
        <w:tc>
          <w:tcPr>
            <w:tcW w:w="816" w:type="dxa"/>
          </w:tcPr>
          <w:p w:rsidR="0095000B" w:rsidRPr="00EB16FA" w:rsidRDefault="00513D7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5000B"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95000B" w:rsidRPr="00EB16FA" w:rsidRDefault="00294D6D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 за год. </w:t>
            </w:r>
          </w:p>
        </w:tc>
        <w:tc>
          <w:tcPr>
            <w:tcW w:w="992" w:type="dxa"/>
          </w:tcPr>
          <w:p w:rsidR="0095000B" w:rsidRPr="00EB16FA" w:rsidRDefault="00294D6D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000B" w:rsidRPr="00EB16FA" w:rsidRDefault="0095000B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000B" w:rsidRPr="00EB16FA" w:rsidRDefault="00294D6D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5000B" w:rsidRPr="00EB16FA" w:rsidRDefault="00EB16FA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игры.</w:t>
            </w:r>
          </w:p>
        </w:tc>
      </w:tr>
      <w:tr w:rsidR="00047B3A" w:rsidRPr="00EB16FA" w:rsidTr="00DE0BE3">
        <w:tc>
          <w:tcPr>
            <w:tcW w:w="816" w:type="dxa"/>
          </w:tcPr>
          <w:p w:rsidR="00047B3A" w:rsidRDefault="00047B3A" w:rsidP="00047B3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047B3A" w:rsidRPr="00EB16FA" w:rsidRDefault="00047B3A" w:rsidP="00047B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 за год. </w:t>
            </w:r>
          </w:p>
        </w:tc>
        <w:tc>
          <w:tcPr>
            <w:tcW w:w="992" w:type="dxa"/>
          </w:tcPr>
          <w:p w:rsidR="00047B3A" w:rsidRPr="00EB16FA" w:rsidRDefault="00047B3A" w:rsidP="00047B3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7B3A" w:rsidRPr="00EB16FA" w:rsidRDefault="00047B3A" w:rsidP="00047B3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7B3A" w:rsidRPr="00EB16FA" w:rsidRDefault="00047B3A" w:rsidP="00047B3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7B3A" w:rsidRPr="00EB16FA" w:rsidRDefault="00047B3A" w:rsidP="00047B3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игры.</w:t>
            </w:r>
          </w:p>
        </w:tc>
      </w:tr>
      <w:tr w:rsidR="00513D7B" w:rsidRPr="00EB16FA" w:rsidTr="00DE0BE3">
        <w:tc>
          <w:tcPr>
            <w:tcW w:w="816" w:type="dxa"/>
          </w:tcPr>
          <w:p w:rsidR="00513D7B" w:rsidRPr="00EB16FA" w:rsidRDefault="00047B3A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70" w:type="dxa"/>
          </w:tcPr>
          <w:p w:rsidR="00513D7B" w:rsidRPr="00EB16FA" w:rsidRDefault="00513D7B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92" w:type="dxa"/>
          </w:tcPr>
          <w:p w:rsidR="00513D7B" w:rsidRPr="00EB16FA" w:rsidRDefault="00513D7B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3D7B" w:rsidRPr="00EB16FA" w:rsidRDefault="00513D7B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3D7B" w:rsidRPr="00EB16FA" w:rsidRDefault="00513D7B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3D7B" w:rsidRPr="00EB16FA" w:rsidRDefault="004109F4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игры.</w:t>
            </w:r>
          </w:p>
        </w:tc>
      </w:tr>
      <w:tr w:rsidR="00294D6D" w:rsidRPr="00EB16FA" w:rsidTr="00DE0BE3">
        <w:tc>
          <w:tcPr>
            <w:tcW w:w="816" w:type="dxa"/>
          </w:tcPr>
          <w:p w:rsidR="0095000B" w:rsidRPr="00EB16FA" w:rsidRDefault="00047B3A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5000B" w:rsidRPr="00EB16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95000B" w:rsidRPr="00EB16FA" w:rsidRDefault="0095000B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6F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95000B" w:rsidRPr="00EB16FA" w:rsidRDefault="00047B3A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95000B" w:rsidRPr="00EB16FA" w:rsidRDefault="004109F4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5000B" w:rsidRPr="00EB16FA" w:rsidRDefault="003F1AB8" w:rsidP="00895F5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95000B" w:rsidRPr="00EB16FA" w:rsidRDefault="0095000B" w:rsidP="00646C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000B" w:rsidRPr="00646CBF" w:rsidRDefault="0095000B" w:rsidP="00646CB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5000B" w:rsidRPr="00B26B22" w:rsidRDefault="00294D6D" w:rsidP="00646CB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учебного плана</w:t>
      </w:r>
    </w:p>
    <w:p w:rsidR="00294D6D" w:rsidRPr="00B26B22" w:rsidRDefault="00B26B22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294D6D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Блок -</w:t>
      </w:r>
      <w:r w:rsidR="00294D6D" w:rsidRPr="00B26B22">
        <w:rPr>
          <w:rFonts w:ascii="Times New Roman" w:hAnsi="Times New Roman" w:cs="Times New Roman"/>
          <w:b/>
          <w:sz w:val="28"/>
          <w:szCs w:val="28"/>
        </w:rPr>
        <w:t xml:space="preserve"> Количество и счет-6</w:t>
      </w:r>
    </w:p>
    <w:p w:rsidR="00B26B22" w:rsidRPr="00B26B22" w:rsidRDefault="00B26B22" w:rsidP="00B26B2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На занятиях по этой теме у детей следует развивать общие представления о множестве: формировать множества по признакам, видят составные части множества, устанавливать отношения между отдельными частями, составляют пары предметов.</w:t>
      </w:r>
    </w:p>
    <w:p w:rsidR="00B26B22" w:rsidRPr="00B26B22" w:rsidRDefault="00B26B22" w:rsidP="00B26B2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 Познакомить с цифрами от 0 до 9.</w:t>
      </w:r>
    </w:p>
    <w:p w:rsidR="00B26B22" w:rsidRPr="00B26B22" w:rsidRDefault="00B26B22" w:rsidP="00B26B2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Закреплять отношения между числами натурального ряда, умение увеличивать, уменьшать каждое число на 1.</w:t>
      </w:r>
    </w:p>
    <w:p w:rsidR="00B26B22" w:rsidRPr="00B26B22" w:rsidRDefault="00B26B22" w:rsidP="00B26B2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Учить называть числа в прямом и обратном порядке, последующее и предыдущее число к названному числу, определять пропущенное число.</w:t>
      </w:r>
    </w:p>
    <w:p w:rsidR="00B26B22" w:rsidRPr="00B26B22" w:rsidRDefault="00B26B22" w:rsidP="00B26B2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Познакомить с составом второго пятка из единиц.</w:t>
      </w:r>
    </w:p>
    <w:p w:rsidR="00B26B22" w:rsidRPr="00B26B22" w:rsidRDefault="00B26B22" w:rsidP="00B26B2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Учить раскладывать число на два меньших и составлять из двух меньших большее (на наглядной основе)</w:t>
      </w:r>
    </w:p>
    <w:p w:rsidR="00B26B22" w:rsidRPr="00B26B22" w:rsidRDefault="00B26B22" w:rsidP="00B26B2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Учить на наглядной основе составлять и решать простые арифметические задачи на сложение и вычитание; при решении задач пользоваться знаками действий.</w:t>
      </w:r>
    </w:p>
    <w:p w:rsidR="00294D6D" w:rsidRDefault="00B26B22" w:rsidP="00646CB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294D6D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Блок</w:t>
      </w:r>
      <w:r w:rsidR="003D6768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3D6768" w:rsidRPr="00B26B22">
        <w:rPr>
          <w:rFonts w:ascii="Times New Roman" w:hAnsi="Times New Roman" w:cs="Times New Roman"/>
          <w:b/>
          <w:sz w:val="28"/>
          <w:szCs w:val="28"/>
        </w:rPr>
        <w:t xml:space="preserve"> Величина</w:t>
      </w:r>
      <w:r w:rsidR="003D6768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94D6D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-5</w:t>
      </w:r>
    </w:p>
    <w:p w:rsidR="00AF1260" w:rsidRPr="00B26B22" w:rsidRDefault="00AF1260" w:rsidP="00646CB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6B22" w:rsidRPr="00B26B22" w:rsidRDefault="00B26B22" w:rsidP="00B26B2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lastRenderedPageBreak/>
        <w:t>Раскладывать предметы в возрастающем и убывающем порядке по величине, высоте, ширине, использовать соответствующие определения.</w:t>
      </w:r>
    </w:p>
    <w:p w:rsidR="00B26B22" w:rsidRPr="00B26B22" w:rsidRDefault="00B26B22" w:rsidP="00B26B2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Делить предмет на 2-8 равных частей путем сгибания; правильно обозначать части целого, устанавливать отношения целого и части, размера частей.</w:t>
      </w:r>
    </w:p>
    <w:p w:rsidR="00B26B22" w:rsidRPr="00B26B22" w:rsidRDefault="00B26B22" w:rsidP="00B26B2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Формировать у детей первоначальные измерительные умения. Учить измерять длину, ширину, высоту линейкой, учить изображать отрезки заданной длины.</w:t>
      </w:r>
    </w:p>
    <w:p w:rsidR="00B26B22" w:rsidRPr="00B26B22" w:rsidRDefault="00B26B22" w:rsidP="00B26B2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Дать представления о весе предметов и объеме, способах его измерения. Познакомить с весами.</w:t>
      </w:r>
    </w:p>
    <w:p w:rsidR="00B26B22" w:rsidRPr="00B26B22" w:rsidRDefault="00B26B22" w:rsidP="00B26B2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Способствовать развитию глазомера.</w:t>
      </w:r>
    </w:p>
    <w:p w:rsidR="00294D6D" w:rsidRPr="00B26B22" w:rsidRDefault="00B26B22" w:rsidP="00646CB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="00294D6D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Блок</w:t>
      </w:r>
      <w:r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3D6768" w:rsidRPr="00B26B22">
        <w:rPr>
          <w:rFonts w:ascii="Times New Roman" w:hAnsi="Times New Roman" w:cs="Times New Roman"/>
          <w:b/>
          <w:sz w:val="28"/>
          <w:szCs w:val="28"/>
        </w:rPr>
        <w:t xml:space="preserve"> Ориентирование в пространстве</w:t>
      </w:r>
      <w:r w:rsidR="003D6768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-5</w:t>
      </w:r>
    </w:p>
    <w:p w:rsidR="00B26B22" w:rsidRPr="00B26B22" w:rsidRDefault="00B26B22" w:rsidP="00B26B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Учить детей ориентироваться на ограниченной территории (лист бумаги, страница, учебная доска).</w:t>
      </w:r>
    </w:p>
    <w:p w:rsidR="00B26B22" w:rsidRPr="00B26B22" w:rsidRDefault="00B26B22" w:rsidP="00B26B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Закреплять умения определять словом положение предметов по отношению к себе, к другому лицу (справа, слева, впереди, сзади, перед, после, между...).</w:t>
      </w:r>
    </w:p>
    <w:p w:rsidR="00B26B22" w:rsidRPr="00B26B22" w:rsidRDefault="00B26B22" w:rsidP="00B26B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Продолжать учить пользоваться тетрадью в клетку.</w:t>
      </w:r>
    </w:p>
    <w:p w:rsidR="00B26B22" w:rsidRPr="00B26B22" w:rsidRDefault="00B26B22" w:rsidP="00B26B2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Развивать способность к моделированию пространственных отношений между объектами в виде схемы, рисунка, плана.</w:t>
      </w:r>
    </w:p>
    <w:p w:rsidR="00294D6D" w:rsidRPr="00B26B22" w:rsidRDefault="00B26B22" w:rsidP="00646CB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="00294D6D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Блок </w:t>
      </w:r>
      <w:r w:rsidR="003D6768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3D6768" w:rsidRPr="00B26B22">
        <w:rPr>
          <w:rFonts w:ascii="Times New Roman" w:hAnsi="Times New Roman" w:cs="Times New Roman"/>
          <w:b/>
          <w:sz w:val="28"/>
          <w:szCs w:val="28"/>
        </w:rPr>
        <w:t xml:space="preserve"> Ориентирование во времени-5</w:t>
      </w:r>
    </w:p>
    <w:p w:rsidR="00B26B22" w:rsidRPr="00B26B22" w:rsidRDefault="00B26B22" w:rsidP="00B26B2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Дать элементарные представления о времени: его периодичности, необратимости, последовательности всех дней недели, месяцев, времен года.</w:t>
      </w:r>
    </w:p>
    <w:p w:rsidR="00B26B22" w:rsidRPr="00B26B22" w:rsidRDefault="00B26B22" w:rsidP="00B26B2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Учить пользоваться в речи словами -понятиями: сначала, потом, до, после, раньше, позже.</w:t>
      </w:r>
    </w:p>
    <w:p w:rsidR="00B26B22" w:rsidRPr="00B26B22" w:rsidRDefault="00B26B22" w:rsidP="00B26B2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Учить различать длительность отдельных временных интервалов, регулировать свою деятельность в соответствии со временем.</w:t>
      </w:r>
    </w:p>
    <w:p w:rsidR="00B26B22" w:rsidRPr="00B26B22" w:rsidRDefault="00B26B22" w:rsidP="00B26B2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Учить определять время по часам с точностью до часа.</w:t>
      </w:r>
    </w:p>
    <w:p w:rsidR="00294D6D" w:rsidRPr="00B26B22" w:rsidRDefault="00B26B22" w:rsidP="00646CB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</w:t>
      </w:r>
      <w:r w:rsidR="00294D6D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Блок</w:t>
      </w:r>
      <w:r w:rsidR="003D6768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3D6768" w:rsidRPr="00B26B22">
        <w:rPr>
          <w:rFonts w:ascii="Times New Roman" w:hAnsi="Times New Roman" w:cs="Times New Roman"/>
          <w:b/>
          <w:sz w:val="28"/>
          <w:szCs w:val="28"/>
        </w:rPr>
        <w:t xml:space="preserve"> Геометрические фигуры-6</w:t>
      </w:r>
    </w:p>
    <w:p w:rsidR="00B26B22" w:rsidRPr="00B26B22" w:rsidRDefault="00B26B22" w:rsidP="00B26B2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фигурах: круг, квадрат, треугольник, прямоугольник, овал, куб, конус, шар.</w:t>
      </w:r>
    </w:p>
    <w:p w:rsidR="00B26B22" w:rsidRPr="00B26B22" w:rsidRDefault="00B26B22" w:rsidP="00B26B2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Закреплять умения дорисовывать геометрические фигуры до знакомых предметов.</w:t>
      </w:r>
    </w:p>
    <w:p w:rsidR="00B26B22" w:rsidRPr="00B26B22" w:rsidRDefault="00B26B22" w:rsidP="00B26B2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Учить классифицировать геометрические фигуры по разным основаниям (виду, величине).</w:t>
      </w:r>
    </w:p>
    <w:p w:rsidR="00B26B22" w:rsidRPr="00B26B22" w:rsidRDefault="00B26B22" w:rsidP="00B26B2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Познакомить с геометрическими фигурами: ромб, пятиугольник, шестиугольник.</w:t>
      </w:r>
    </w:p>
    <w:p w:rsidR="00B26B22" w:rsidRPr="00B26B22" w:rsidRDefault="00B26B22" w:rsidP="00B26B2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Учить называть и показывать элементы геометрических фигур (вершина, сторона, угол)</w:t>
      </w:r>
    </w:p>
    <w:p w:rsidR="00B26B22" w:rsidRPr="00B26B22" w:rsidRDefault="00B26B22" w:rsidP="00B26B2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Продолжать учить рисовать символические изображения предметов из геометрических фигур в тетради в клетку.</w:t>
      </w:r>
    </w:p>
    <w:p w:rsidR="00B26B22" w:rsidRPr="00B26B22" w:rsidRDefault="00B26B22" w:rsidP="00B26B2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Продолжать выкладывать из счетных палочек геометрические фигуры.</w:t>
      </w:r>
    </w:p>
    <w:p w:rsidR="00B26B22" w:rsidRPr="00604FCC" w:rsidRDefault="00B26B22" w:rsidP="00646CB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lastRenderedPageBreak/>
        <w:t>Продолжать учить преобразовывать одни фигуры в другие путем складывания и разрезания.</w:t>
      </w:r>
    </w:p>
    <w:p w:rsidR="00294D6D" w:rsidRPr="00B26B22" w:rsidRDefault="00B26B22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="00294D6D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Блок</w:t>
      </w:r>
      <w:r w:rsidR="003D6768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3D6768" w:rsidRPr="00B26B22">
        <w:rPr>
          <w:rFonts w:ascii="Times New Roman" w:hAnsi="Times New Roman" w:cs="Times New Roman"/>
          <w:b/>
          <w:sz w:val="28"/>
          <w:szCs w:val="28"/>
        </w:rPr>
        <w:t xml:space="preserve"> Логические задачи-5</w:t>
      </w:r>
    </w:p>
    <w:p w:rsidR="00B26B22" w:rsidRPr="00B26B22" w:rsidRDefault="00B26B22" w:rsidP="00B26B2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hAnsi="Times New Roman" w:cs="Times New Roman"/>
          <w:sz w:val="28"/>
          <w:szCs w:val="28"/>
        </w:rPr>
        <w:t>Продолжать учить решать логические задачи (на сравнение, классификацию, анализ и синтез), развивать способность к установлению конкретных связей и зависимостей.</w:t>
      </w:r>
    </w:p>
    <w:p w:rsidR="003D6768" w:rsidRPr="00B26B22" w:rsidRDefault="00B26B22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7. </w:t>
      </w:r>
      <w:r w:rsidR="003D6768" w:rsidRPr="00B26B22">
        <w:rPr>
          <w:rFonts w:ascii="Times New Roman" w:eastAsia="Calibri" w:hAnsi="Times New Roman" w:cs="Times New Roman"/>
          <w:b/>
          <w:bCs/>
          <w:sz w:val="28"/>
          <w:szCs w:val="28"/>
        </w:rPr>
        <w:t>Блок-</w:t>
      </w:r>
      <w:r w:rsidR="003D6768" w:rsidRPr="00B26B22">
        <w:rPr>
          <w:rFonts w:ascii="Times New Roman" w:hAnsi="Times New Roman" w:cs="Times New Roman"/>
          <w:b/>
          <w:sz w:val="28"/>
          <w:szCs w:val="28"/>
        </w:rPr>
        <w:t xml:space="preserve"> Повторение и закрепление пройденного материала за год-1</w:t>
      </w:r>
    </w:p>
    <w:p w:rsidR="003D6768" w:rsidRPr="00B26B22" w:rsidRDefault="003D6768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B22">
        <w:rPr>
          <w:rFonts w:ascii="Times New Roman" w:eastAsia="Calibri" w:hAnsi="Times New Roman" w:cs="Times New Roman"/>
          <w:bCs/>
          <w:sz w:val="28"/>
          <w:szCs w:val="28"/>
        </w:rPr>
        <w:t>Закрепление полученных знаний, представлений, у</w:t>
      </w:r>
      <w:r w:rsidRPr="00B26B22">
        <w:rPr>
          <w:rFonts w:ascii="Times New Roman" w:hAnsi="Times New Roman" w:cs="Times New Roman"/>
          <w:sz w:val="28"/>
          <w:szCs w:val="28"/>
        </w:rPr>
        <w:t>мений, которые дети получили в течение учебного года.</w:t>
      </w:r>
    </w:p>
    <w:p w:rsidR="003D6768" w:rsidRPr="00B26B22" w:rsidRDefault="003D6768" w:rsidP="00646CBF">
      <w:pPr>
        <w:pStyle w:val="a3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26B22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AF1260">
        <w:rPr>
          <w:rFonts w:ascii="Times New Roman" w:eastAsia="Calibri" w:hAnsi="Times New Roman" w:cs="Times New Roman"/>
          <w:b/>
          <w:sz w:val="28"/>
          <w:szCs w:val="28"/>
        </w:rPr>
        <w:t>аникулы зимние: 31 декабря по 08</w:t>
      </w:r>
      <w:r w:rsidRPr="00B26B22">
        <w:rPr>
          <w:rFonts w:ascii="Times New Roman" w:eastAsia="Calibri" w:hAnsi="Times New Roman" w:cs="Times New Roman"/>
          <w:b/>
          <w:sz w:val="28"/>
          <w:szCs w:val="28"/>
        </w:rPr>
        <w:t xml:space="preserve"> января</w:t>
      </w:r>
      <w:bookmarkStart w:id="0" w:name="945e2f2ba876023c5148b58bfa9f78a99afcd796"/>
      <w:bookmarkStart w:id="1" w:name="1"/>
      <w:bookmarkEnd w:id="0"/>
      <w:bookmarkEnd w:id="1"/>
      <w:r w:rsidRPr="00B26B2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D6768" w:rsidRPr="00646CBF" w:rsidRDefault="003D6768" w:rsidP="00646CBF">
      <w:pPr>
        <w:pStyle w:val="a3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3D6768" w:rsidRPr="00C12D87" w:rsidRDefault="003D6768" w:rsidP="00646CBF">
      <w:pPr>
        <w:pStyle w:val="a3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12D87">
        <w:rPr>
          <w:rFonts w:ascii="Times New Roman" w:hAnsi="Times New Roman" w:cs="Times New Roman"/>
          <w:b/>
          <w:spacing w:val="-1"/>
          <w:sz w:val="28"/>
          <w:szCs w:val="28"/>
        </w:rPr>
        <w:t>1.5. Планируемые результаты освоения программы.</w:t>
      </w:r>
    </w:p>
    <w:p w:rsidR="004D7F75" w:rsidRPr="00C12D87" w:rsidRDefault="00C12D87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7F75" w:rsidRPr="00C12D87">
        <w:rPr>
          <w:rFonts w:ascii="Times New Roman" w:hAnsi="Times New Roman" w:cs="Times New Roman"/>
          <w:sz w:val="28"/>
          <w:szCs w:val="28"/>
        </w:rPr>
        <w:t>удут знать числа второго десятка и записывать их;</w:t>
      </w:r>
    </w:p>
    <w:p w:rsidR="004D7F75" w:rsidRPr="00C12D87" w:rsidRDefault="00C12D87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7F75" w:rsidRPr="00C12D87">
        <w:rPr>
          <w:rFonts w:ascii="Times New Roman" w:hAnsi="Times New Roman" w:cs="Times New Roman"/>
          <w:sz w:val="28"/>
          <w:szCs w:val="28"/>
        </w:rPr>
        <w:t>удут понимать независимость числа от величины, простран</w:t>
      </w:r>
      <w:r w:rsidR="004D7F75" w:rsidRPr="00C12D87">
        <w:rPr>
          <w:rFonts w:ascii="Times New Roman" w:hAnsi="Times New Roman" w:cs="Times New Roman"/>
          <w:sz w:val="28"/>
          <w:szCs w:val="28"/>
        </w:rPr>
        <w:softHyphen/>
        <w:t>ственного расположения предметов, направлений счета; использовать и писать математические знаки +, -, =, &lt;,&gt;;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научаться решать арифметические задачи и записывать решение;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научаться сравнивать группы одно- и разнородных предметов по количеству;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научаться устанавливать соответствие между количеством предме</w:t>
      </w:r>
      <w:r w:rsidRPr="00C12D87">
        <w:rPr>
          <w:rFonts w:ascii="Times New Roman" w:hAnsi="Times New Roman" w:cs="Times New Roman"/>
          <w:sz w:val="28"/>
          <w:szCs w:val="28"/>
        </w:rPr>
        <w:softHyphen/>
        <w:t>тов, числом и цифрой;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смогут дорисовывать геометрические фигуры до знакомых предметов;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будут различать и называть ромб, пятиугольник, шестиуголь</w:t>
      </w:r>
      <w:r w:rsidRPr="00C12D87">
        <w:rPr>
          <w:rFonts w:ascii="Times New Roman" w:hAnsi="Times New Roman" w:cs="Times New Roman"/>
          <w:sz w:val="28"/>
          <w:szCs w:val="28"/>
        </w:rPr>
        <w:softHyphen/>
        <w:t>ник;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смогут рисовать символические изображения предметов в тетради в клетку;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научаться преобразовывать одни геометрические фигуры в другие (путем складывания, разрезания);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смогут раскладывать предметы в возрастающем и убывающем порядке по величине, ширине, высоте, толщине в пределах 10;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научаться измерять линейкой отрезки, записывать результаты из</w:t>
      </w:r>
      <w:r w:rsidRPr="00C12D87">
        <w:rPr>
          <w:rFonts w:ascii="Times New Roman" w:hAnsi="Times New Roman" w:cs="Times New Roman"/>
          <w:sz w:val="28"/>
          <w:szCs w:val="28"/>
        </w:rPr>
        <w:softHyphen/>
        <w:t>мерения;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смогут изображать отрезки заданной длины с помощью линейки;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научаться определять время с точностью до получаса;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будут ориентироваться на листе бумаги;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смогут определять положение предмета по отношению к другому;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научаться решать логические задачи на сравнение, классификацию, установление последовательности событий, анализ и синтез;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научаться понимать задание и выполнять его самостоятельно;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lastRenderedPageBreak/>
        <w:t>смогут проводить самоконтроль и самооценку выполненной ра</w:t>
      </w:r>
      <w:r w:rsidRPr="00C12D87">
        <w:rPr>
          <w:rFonts w:ascii="Times New Roman" w:hAnsi="Times New Roman" w:cs="Times New Roman"/>
          <w:sz w:val="28"/>
          <w:szCs w:val="28"/>
        </w:rPr>
        <w:softHyphen/>
        <w:t>боты;</w:t>
      </w:r>
    </w:p>
    <w:p w:rsidR="004D7F75" w:rsidRPr="00C12D87" w:rsidRDefault="004D7F75" w:rsidP="00C12D8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12D87">
        <w:rPr>
          <w:rFonts w:ascii="Times New Roman" w:hAnsi="Times New Roman" w:cs="Times New Roman"/>
          <w:sz w:val="28"/>
          <w:szCs w:val="28"/>
        </w:rPr>
        <w:t>смогут самостоятельно формулировать учебные задачи</w:t>
      </w:r>
      <w:r w:rsidR="00C12D87">
        <w:rPr>
          <w:rFonts w:ascii="Times New Roman" w:hAnsi="Times New Roman" w:cs="Times New Roman"/>
          <w:sz w:val="28"/>
          <w:szCs w:val="28"/>
        </w:rPr>
        <w:t>.</w:t>
      </w:r>
    </w:p>
    <w:p w:rsidR="004D7F75" w:rsidRPr="00C12D87" w:rsidRDefault="004D7F75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F75" w:rsidRPr="00C12D87" w:rsidRDefault="004D7F75" w:rsidP="00646CBF">
      <w:pPr>
        <w:pStyle w:val="a3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C12D8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Комплекс организационно-педагогических условий.</w:t>
      </w:r>
    </w:p>
    <w:p w:rsidR="004D7F75" w:rsidRPr="00C12D87" w:rsidRDefault="004D7F75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2D87">
        <w:rPr>
          <w:rFonts w:ascii="Times New Roman" w:hAnsi="Times New Roman" w:cs="Times New Roman"/>
          <w:b/>
          <w:sz w:val="28"/>
          <w:szCs w:val="28"/>
        </w:rPr>
        <w:t>2.1.Кален</w:t>
      </w:r>
      <w:r w:rsidR="00C12D87" w:rsidRPr="00C12D87">
        <w:rPr>
          <w:rFonts w:ascii="Times New Roman" w:hAnsi="Times New Roman" w:cs="Times New Roman"/>
          <w:b/>
          <w:sz w:val="28"/>
          <w:szCs w:val="28"/>
        </w:rPr>
        <w:t xml:space="preserve">дарный учебный график занятий  </w:t>
      </w:r>
      <w:r w:rsidRPr="00C12D87">
        <w:rPr>
          <w:rFonts w:ascii="Times New Roman" w:hAnsi="Times New Roman" w:cs="Times New Roman"/>
          <w:b/>
          <w:sz w:val="28"/>
          <w:szCs w:val="28"/>
        </w:rPr>
        <w:t xml:space="preserve"> с детьми № 4.</w:t>
      </w:r>
    </w:p>
    <w:tbl>
      <w:tblPr>
        <w:tblStyle w:val="a5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1466"/>
        <w:gridCol w:w="2552"/>
        <w:gridCol w:w="4536"/>
        <w:gridCol w:w="1984"/>
        <w:gridCol w:w="992"/>
        <w:gridCol w:w="1985"/>
        <w:gridCol w:w="1789"/>
      </w:tblGrid>
      <w:tr w:rsidR="00C12D87" w:rsidRPr="00C12D87" w:rsidTr="00C12D87">
        <w:tc>
          <w:tcPr>
            <w:tcW w:w="1466" w:type="dxa"/>
          </w:tcPr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Месяц /</w:t>
            </w:r>
          </w:p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552" w:type="dxa"/>
          </w:tcPr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84" w:type="dxa"/>
          </w:tcPr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992" w:type="dxa"/>
          </w:tcPr>
          <w:p w:rsidR="00DE0BE3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89" w:type="dxa"/>
          </w:tcPr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2D87" w:rsidRPr="00C12D87" w:rsidTr="00C12D87">
        <w:tc>
          <w:tcPr>
            <w:tcW w:w="1466" w:type="dxa"/>
          </w:tcPr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4D7F75" w:rsidRPr="00C12D87" w:rsidRDefault="00DE0BE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62673" w:rsidRPr="00C12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F75" w:rsidRPr="00C12D8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2552" w:type="dxa"/>
          </w:tcPr>
          <w:p w:rsidR="00CC2CBF" w:rsidRPr="00CC2CBF" w:rsidRDefault="004D7F75" w:rsidP="00CC2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CBF" w:rsidRPr="00C12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C2CBF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№1</w:t>
            </w:r>
          </w:p>
          <w:p w:rsidR="00DE0BE3" w:rsidRPr="00C12D87" w:rsidRDefault="00DE0BE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4D7F75" w:rsidRPr="00C12D87" w:rsidRDefault="004D7F75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D7F75" w:rsidRPr="00C12D87" w:rsidRDefault="00DE0BE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Выявление уровня знаний детей по окончанию старшей группы. Диагностика ведется во всех областях: геометрические фигуры, цвет, счет, соотношение количества предметов, ориентировка в пространстве, ориентировка во времени, сравнение предметов, понимание и использование предложно-падежных конструкций, согласование числительных с существительными.</w:t>
            </w:r>
          </w:p>
        </w:tc>
        <w:tc>
          <w:tcPr>
            <w:tcW w:w="1984" w:type="dxa"/>
          </w:tcPr>
          <w:p w:rsidR="00DE0BE3" w:rsidRPr="00C12D87" w:rsidRDefault="00DE0BE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DE0BE3" w:rsidRPr="00C12D87" w:rsidRDefault="00DE0BE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  <w:p w:rsidR="00DE0BE3" w:rsidRPr="00C12D87" w:rsidRDefault="00DE0BE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7F75" w:rsidRPr="00C12D87" w:rsidRDefault="00DE0BE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7F75" w:rsidRPr="00C12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985" w:type="dxa"/>
          </w:tcPr>
          <w:p w:rsidR="00DE0BE3" w:rsidRPr="00C12D87" w:rsidRDefault="00DE0BE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4D7F75" w:rsidRPr="00C12D87" w:rsidRDefault="004D7F75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D7F75" w:rsidRPr="00C12D87" w:rsidRDefault="004D7F75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16267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12. 09.</w:t>
            </w:r>
          </w:p>
        </w:tc>
        <w:tc>
          <w:tcPr>
            <w:tcW w:w="2552" w:type="dxa"/>
          </w:tcPr>
          <w:p w:rsidR="00162673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№2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и цифры от 1 до 10, математическая загадка, знаки &lt;,&gt;, работа со счетными палочками, квадрат, прямоугольник.</w:t>
            </w:r>
          </w:p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 Колесникова Математика для детей 6-7 лет Методическое пособие, стр.14-16</w:t>
            </w:r>
          </w:p>
        </w:tc>
        <w:tc>
          <w:tcPr>
            <w:tcW w:w="4536" w:type="dxa"/>
          </w:tcPr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Закреплять: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 числах от 1 до 10;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 квадрате и прямоугольнике, учить рисовать их в тетради в клетку;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писать цифры от 1 до 10;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устанавливать соответствие между количеством предметов и цифрой;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отгадывать математическую загадку, записывать ее решение;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выкладывать квадрат, прямоугольник из счетных палочек;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навыки самоконтроля и самооценки.</w:t>
            </w:r>
          </w:p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учебную задачу.</w:t>
            </w:r>
          </w:p>
        </w:tc>
        <w:tc>
          <w:tcPr>
            <w:tcW w:w="1984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  <w:p w:rsidR="00162673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2" w:type="dxa"/>
          </w:tcPr>
          <w:p w:rsidR="00162673" w:rsidRPr="00C12D87" w:rsidRDefault="0016267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16267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19. 09.</w:t>
            </w:r>
          </w:p>
        </w:tc>
        <w:tc>
          <w:tcPr>
            <w:tcW w:w="2552" w:type="dxa"/>
          </w:tcPr>
          <w:p w:rsidR="00162673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№3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=, #, +,-, математические задачи, величина, ориентировка на листе бумаги.</w:t>
            </w:r>
          </w:p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стр.16-19</w:t>
            </w:r>
          </w:p>
        </w:tc>
        <w:tc>
          <w:tcPr>
            <w:tcW w:w="4536" w:type="dxa"/>
          </w:tcPr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 знаках =, #;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писать их;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величину предметов, записывать результаты сравнения, правильно пользоваться словами большой, поменьше еще поменьше…, самый маленький.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учить: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арифметические задачи и записывать их решение с помощью цифр и знаков, выделять в задаче условие, вопрос, ответ;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пользоваться знаками +, -;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ориентироваться на листе бумаги, определяя словом положение геометрических фигур (в правом верхнем уголке, в левом нижнем уголке и т.д.);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понимать учебную задачу и выполнять ее самостоятельно.</w:t>
            </w:r>
          </w:p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формировать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навыки самоконтроля самооценки.</w:t>
            </w:r>
          </w:p>
        </w:tc>
        <w:tc>
          <w:tcPr>
            <w:tcW w:w="1984" w:type="dxa"/>
          </w:tcPr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162673" w:rsidRPr="00C12D87" w:rsidRDefault="0016267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16267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26. 09.</w:t>
            </w:r>
          </w:p>
        </w:tc>
        <w:tc>
          <w:tcPr>
            <w:tcW w:w="2552" w:type="dxa"/>
          </w:tcPr>
          <w:p w:rsidR="00162673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№4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по образцу и названному числу, независимость числа от пространственного расположения предметов, геометрические фигуры, ориентировка во времени.</w:t>
            </w:r>
          </w:p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стр.19-21</w:t>
            </w:r>
          </w:p>
        </w:tc>
        <w:tc>
          <w:tcPr>
            <w:tcW w:w="4536" w:type="dxa"/>
          </w:tcPr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 последовательности частей суток;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считать по образцу и названному числу;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преобразовывать неравенство в равенство, понимать отношения между числами;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независимость числа от пространственного расположения предметов;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видеть в форме предметов геометрические фигуры.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Формировать: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самостоятельно формулировать учебную задачу;</w:t>
            </w:r>
          </w:p>
          <w:p w:rsidR="00162673" w:rsidRPr="00C12D87" w:rsidRDefault="00162673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навыки самоконтроля и самооценки.</w:t>
            </w:r>
          </w:p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учебную задачу и выполнять ее самостоятельно.</w:t>
            </w:r>
          </w:p>
        </w:tc>
        <w:tc>
          <w:tcPr>
            <w:tcW w:w="1984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  <w:p w:rsidR="00BA2998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673" w:rsidRPr="00C12D87" w:rsidRDefault="0016267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4109F4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62673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10. 10.</w:t>
            </w:r>
          </w:p>
        </w:tc>
        <w:tc>
          <w:tcPr>
            <w:tcW w:w="2552" w:type="dxa"/>
          </w:tcPr>
          <w:p w:rsidR="00BA2998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№5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&lt;,&gt;, =, #, соотнесение количества предметов с цифрой. Состав 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числа 6 из двух меньших, логическая задача, геометрические фигуры.</w:t>
            </w:r>
          </w:p>
          <w:p w:rsidR="00162673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стр.21-23</w:t>
            </w:r>
          </w:p>
        </w:tc>
        <w:tc>
          <w:tcPr>
            <w:tcW w:w="4536" w:type="dxa"/>
          </w:tcPr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Закреплять: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умение понимать отношения между числами, записывать эти </w:t>
            </w:r>
            <w:r w:rsid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с помощью знаков &lt;,</w:t>
            </w:r>
            <w:proofErr w:type="gramStart"/>
            <w:r w:rsid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&gt;;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устанавливать соответствие между количеством предметов и цифрой;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рисовать треугольники, трапеции в тетради в клетку;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 составе числа шесть из двух меньших чисел;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 геометрических фигурах: треугольник, трапеция.</w:t>
            </w:r>
          </w:p>
          <w:p w:rsidR="00162673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Продолжать учить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решать логические задачи на установления закономерностей.</w:t>
            </w:r>
          </w:p>
        </w:tc>
        <w:tc>
          <w:tcPr>
            <w:tcW w:w="1984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  <w:p w:rsidR="00162673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2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17. 10</w:t>
            </w:r>
          </w:p>
        </w:tc>
        <w:tc>
          <w:tcPr>
            <w:tcW w:w="2552" w:type="dxa"/>
          </w:tcPr>
          <w:p w:rsidR="00BA2998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№6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количества предметов с цифрой, математическая загадка, ориентировка во времени.</w:t>
            </w:r>
          </w:p>
          <w:p w:rsidR="00162673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стр.23-25</w:t>
            </w:r>
          </w:p>
        </w:tc>
        <w:tc>
          <w:tcPr>
            <w:tcW w:w="4536" w:type="dxa"/>
          </w:tcPr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соотносить количество предметов с цифрой;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вопросы к сюжетной картинке, правильно отвечать на них, записывать цифрами результат счета.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учить: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отгадывать математическую загадку, записывать ее решение с помощью знаков и цифр;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самоконтроля и самооценки.</w:t>
            </w:r>
          </w:p>
          <w:p w:rsidR="00162673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часами, их разнообразием и назначением.</w:t>
            </w:r>
          </w:p>
        </w:tc>
        <w:tc>
          <w:tcPr>
            <w:tcW w:w="1984" w:type="dxa"/>
          </w:tcPr>
          <w:p w:rsidR="00162673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24. 10.</w:t>
            </w:r>
          </w:p>
        </w:tc>
        <w:tc>
          <w:tcPr>
            <w:tcW w:w="2552" w:type="dxa"/>
          </w:tcPr>
          <w:p w:rsidR="00BA2998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№7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соответствия 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 количеством предметов и цифрой, дни недели, логическая задача, ориентировка в пространстве.</w:t>
            </w:r>
          </w:p>
          <w:p w:rsidR="00162673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стр.25-27</w:t>
            </w:r>
          </w:p>
        </w:tc>
        <w:tc>
          <w:tcPr>
            <w:tcW w:w="4536" w:type="dxa"/>
          </w:tcPr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Продолжать учить: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различать количественный и порядковый счет в пределах десяти, 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 отвечать на вопросы сколько, какой по счету;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-воспроизводить количество предметов по названному числу.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понимать отношения между числами, знать, как из неравенства сделать равенство;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рисовать овалы в тетради в клетку;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составом числа из двух меньших.</w:t>
            </w:r>
          </w:p>
          <w:p w:rsidR="00162673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984" w:type="dxa"/>
          </w:tcPr>
          <w:p w:rsidR="00162673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31. 10.</w:t>
            </w:r>
          </w:p>
        </w:tc>
        <w:tc>
          <w:tcPr>
            <w:tcW w:w="2552" w:type="dxa"/>
          </w:tcPr>
          <w:p w:rsidR="00BA2998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№8</w:t>
            </w:r>
          </w:p>
          <w:p w:rsidR="00BA2998" w:rsidRPr="00C12D87" w:rsidRDefault="00BA2998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счет, счет по названному числу, логическая задача, состав числа из двух меньших, геометрические фигуры.</w:t>
            </w:r>
          </w:p>
          <w:p w:rsidR="00162673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Математика для детей 6-7 лет 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пособие, стр.27-29</w:t>
            </w:r>
          </w:p>
        </w:tc>
        <w:tc>
          <w:tcPr>
            <w:tcW w:w="4536" w:type="dxa"/>
          </w:tcPr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D87">
              <w:rPr>
                <w:rStyle w:val="c2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Закреплять: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умение устанавливать соответствие между числами, знать, как из неравенства сделать равенство;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рисовать овалы в тетради в клетку;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решать логическую задачу.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D87">
              <w:rPr>
                <w:rStyle w:val="c2"/>
                <w:rFonts w:ascii="Times New Roman" w:hAnsi="Times New Roman" w:cs="Times New Roman"/>
                <w:i/>
                <w:sz w:val="28"/>
                <w:szCs w:val="28"/>
              </w:rPr>
              <w:t>Продолжать учить:</w:t>
            </w:r>
          </w:p>
          <w:p w:rsidR="00BA2998" w:rsidRPr="00C12D87" w:rsidRDefault="00BA2998" w:rsidP="00646CBF">
            <w:pPr>
              <w:pStyle w:val="a3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- различать количественный и порядковый счет в пределах десяти, </w:t>
            </w:r>
            <w:r w:rsidRPr="00C12D8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отвечать на вопросы: сколько? какой по счету?</w:t>
            </w:r>
          </w:p>
          <w:p w:rsidR="00BA2998" w:rsidRPr="00C12D87" w:rsidRDefault="00BA2998" w:rsidP="00646CBF">
            <w:pPr>
              <w:pStyle w:val="a3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-учить воспроизводить количество предметов по названному числу</w:t>
            </w:r>
          </w:p>
          <w:p w:rsidR="00BA2998" w:rsidRPr="00C12D87" w:rsidRDefault="00BA2998" w:rsidP="00646CBF">
            <w:pPr>
              <w:pStyle w:val="a3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-учить решать логическую задачу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-знакомить с составом числа из двух меньших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D87">
              <w:rPr>
                <w:rStyle w:val="c8"/>
                <w:rFonts w:ascii="Times New Roman" w:hAnsi="Times New Roman" w:cs="Times New Roman"/>
                <w:i/>
                <w:sz w:val="28"/>
                <w:szCs w:val="28"/>
              </w:rPr>
              <w:t>Формировать: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- умение понимать учебную задачу и выполнять ее самостоятельно;</w:t>
            </w:r>
          </w:p>
          <w:p w:rsidR="00162673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-</w:t>
            </w:r>
            <w:r w:rsidRPr="00C12D87">
              <w:rPr>
                <w:rStyle w:val="c8"/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C12D8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навыки самоконтроля и самооценки.</w:t>
            </w:r>
          </w:p>
        </w:tc>
        <w:tc>
          <w:tcPr>
            <w:tcW w:w="1984" w:type="dxa"/>
          </w:tcPr>
          <w:p w:rsidR="00162673" w:rsidRPr="00C12D87" w:rsidRDefault="00BA2998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BA2998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BA299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07. 11.</w:t>
            </w:r>
          </w:p>
        </w:tc>
        <w:tc>
          <w:tcPr>
            <w:tcW w:w="2552" w:type="dxa"/>
          </w:tcPr>
          <w:p w:rsidR="00A840CF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№9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задачи, величина, ориентировка в пространстве. Решение примеров.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стр.29-31</w:t>
            </w:r>
          </w:p>
        </w:tc>
        <w:tc>
          <w:tcPr>
            <w:tcW w:w="4536" w:type="dxa"/>
          </w:tcPr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учить: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арифметические задачи, записывать решение с помощью цифр и знаков;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измерять линейкой, записывать результаты измерения.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ориентироваться на листе бумаги;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примеры;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навыки самоконтроля и самооценки.</w:t>
            </w:r>
          </w:p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14. 11.</w:t>
            </w:r>
          </w:p>
        </w:tc>
        <w:tc>
          <w:tcPr>
            <w:tcW w:w="2552" w:type="dxa"/>
          </w:tcPr>
          <w:p w:rsidR="00A840CF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№10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Цифры от 1 до 10, число 11. 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Логическая задача. Ориентировка во времени.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стр.36-38</w:t>
            </w:r>
          </w:p>
        </w:tc>
        <w:tc>
          <w:tcPr>
            <w:tcW w:w="4536" w:type="dxa"/>
          </w:tcPr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Закреплять: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 цифрах от 0 до 10;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умение устанавливать соответствие между числом и цифрой.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Познакомить: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образованием числа одиннадцать;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новой счетной единицей – десятком;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условным обозначением десятка – квадрат, единицы – круг;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часами: циферблат, стрелки, определять время с точностью получаса.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учить: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 на установление закономерностей;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</w:tc>
        <w:tc>
          <w:tcPr>
            <w:tcW w:w="1984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21. 11.</w:t>
            </w:r>
          </w:p>
        </w:tc>
        <w:tc>
          <w:tcPr>
            <w:tcW w:w="2552" w:type="dxa"/>
          </w:tcPr>
          <w:p w:rsidR="00A840CF" w:rsidRPr="00C12D87" w:rsidRDefault="00A840C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CC2CBF">
              <w:rPr>
                <w:rFonts w:ascii="Times New Roman" w:hAnsi="Times New Roman" w:cs="Times New Roman"/>
                <w:i/>
                <w:sz w:val="28"/>
                <w:szCs w:val="28"/>
              </w:rPr>
              <w:t>анятие №11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Независимость числа от пространственного расположения предметов, математическая загадка, отношение между числами, состав числа из двух меньших, 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геометрические фигуры.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стр.38-40</w:t>
            </w:r>
          </w:p>
        </w:tc>
        <w:tc>
          <w:tcPr>
            <w:tcW w:w="4536" w:type="dxa"/>
          </w:tcPr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Продолжать учить: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отгадывать математическую загадку, записывать решение;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независимость числа от величины предметов;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 умение: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отношения между числами;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правильно пользоваться знаками &lt;,&gt;;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число 7 из двух меньших;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рисовать символические изображения животных в тетради в клетку, используя образец;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задачу.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984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28. 11.</w:t>
            </w:r>
          </w:p>
        </w:tc>
        <w:tc>
          <w:tcPr>
            <w:tcW w:w="2552" w:type="dxa"/>
          </w:tcPr>
          <w:p w:rsidR="00A840CF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№12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12, ориентировка во времени, логическая задача, геометрические фигуры.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стр.40-42</w:t>
            </w:r>
          </w:p>
        </w:tc>
        <w:tc>
          <w:tcPr>
            <w:tcW w:w="4536" w:type="dxa"/>
          </w:tcPr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образованием числа 12 и новой счетной единицей – десятком.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записывать число 12;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время на часах;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 на установление закономерностей;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 и выполнять ее самостоятельно;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геометрических фигурах – круг, квадрат, треугольник, прямоугольник.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дорисовывать круги до знакомых предметов;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навыки самоконтроля и самооценки.</w:t>
            </w:r>
          </w:p>
        </w:tc>
        <w:tc>
          <w:tcPr>
            <w:tcW w:w="1984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05. 12.</w:t>
            </w:r>
          </w:p>
        </w:tc>
        <w:tc>
          <w:tcPr>
            <w:tcW w:w="2552" w:type="dxa"/>
          </w:tcPr>
          <w:p w:rsidR="00A840CF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№13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между числами, математическая задача, величина; состав числа из двух меньших, логическая задача, ориентировка во времени.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стр.42-44</w:t>
            </w:r>
          </w:p>
        </w:tc>
        <w:tc>
          <w:tcPr>
            <w:tcW w:w="4536" w:type="dxa"/>
          </w:tcPr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из неравенства можно сделать равенство;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отношения между числами 11 и 12;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и решать арифметическую задачу, записывать решение задачи с помощью цифр и знаков;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измерять и рисовать отрезки заданной длины.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составлять число восемь из двух меньших чисел записывать соответствующими цифрами, читать запись;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об осени, осенних месяцах – сентябрь, октябрь, ноябрь.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понимать учебную задачу и выполнять ее самостоятельно;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984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12. 12.</w:t>
            </w:r>
          </w:p>
        </w:tc>
        <w:tc>
          <w:tcPr>
            <w:tcW w:w="2552" w:type="dxa"/>
          </w:tcPr>
          <w:p w:rsidR="00A840CF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№14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13, ориентировка во времени, логическая задача на установление 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закономерностей, геометрические фигуры.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стр.45-47</w:t>
            </w:r>
          </w:p>
        </w:tc>
        <w:tc>
          <w:tcPr>
            <w:tcW w:w="4536" w:type="dxa"/>
          </w:tcPr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образованием числа 13 и новой счетной единицей – десятком;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записывать число 13;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решать арифметическую задачу, записывать условие задачи, читать запись;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логическую задачу на установление закономерностей;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рисовать символические изображения предметов из геометрических фигур в тетради в клетку.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понимать учебную задачу и выполнять ее самостоятельно;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984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19. 12.</w:t>
            </w:r>
          </w:p>
        </w:tc>
        <w:tc>
          <w:tcPr>
            <w:tcW w:w="2552" w:type="dxa"/>
          </w:tcPr>
          <w:p w:rsidR="00A840CF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№15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примеров, знаки +, -, соответствие между цифрой и количеством предметов. Величина, логическая задача, геометрические фигуры.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стр.47-49</w:t>
            </w:r>
          </w:p>
        </w:tc>
        <w:tc>
          <w:tcPr>
            <w:tcW w:w="4536" w:type="dxa"/>
          </w:tcPr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примеры, читать записи;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правильно пользоваться знаками +, -;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понятия выше, глубже.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элементами геометрической фигуры треугольник (вершины, стороны, углы).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Формировать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984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26. 12.</w:t>
            </w:r>
          </w:p>
        </w:tc>
        <w:tc>
          <w:tcPr>
            <w:tcW w:w="2552" w:type="dxa"/>
          </w:tcPr>
          <w:p w:rsidR="00A840CF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№16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14, ориентировка во времени (дни недели), логическая задача.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стр.49-51</w:t>
            </w:r>
          </w:p>
        </w:tc>
        <w:tc>
          <w:tcPr>
            <w:tcW w:w="4536" w:type="dxa"/>
          </w:tcPr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Знакомить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образованием числа 14 и новой счетной единицей – десятком.</w:t>
            </w: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писать число 14;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логические задачи;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объяснять, что в двух неделях 14 дней.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Развивать:</w:t>
            </w:r>
          </w:p>
          <w:p w:rsidR="00A840CF" w:rsidRPr="00C12D87" w:rsidRDefault="00A840CF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зрительное внимание;</w:t>
            </w:r>
          </w:p>
          <w:p w:rsidR="00162673" w:rsidRPr="00C12D87" w:rsidRDefault="00A840CF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984" w:type="dxa"/>
          </w:tcPr>
          <w:p w:rsidR="00162673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2673" w:rsidRPr="00C12D87" w:rsidRDefault="00A840C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A840CF" w:rsidRPr="00C12D87" w:rsidRDefault="00A840CF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162673" w:rsidRPr="00C12D87" w:rsidRDefault="00162673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62673" w:rsidRPr="00C12D87" w:rsidRDefault="00162673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D7109E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7109E" w:rsidRPr="00C12D87">
              <w:rPr>
                <w:rFonts w:ascii="Times New Roman" w:hAnsi="Times New Roman" w:cs="Times New Roman"/>
                <w:sz w:val="28"/>
                <w:szCs w:val="28"/>
              </w:rPr>
              <w:t>. 01.</w:t>
            </w:r>
          </w:p>
        </w:tc>
        <w:tc>
          <w:tcPr>
            <w:tcW w:w="2552" w:type="dxa"/>
          </w:tcPr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№17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по образцу и названному числу, арифметическая задача, состав числа девять из двух меньших, геометрические фигуры.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стр.51-53</w:t>
            </w:r>
          </w:p>
        </w:tc>
        <w:tc>
          <w:tcPr>
            <w:tcW w:w="4536" w:type="dxa"/>
          </w:tcPr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учить: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считать по образцу и названному числу;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арифметическую задачу;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записывать и читать решение задачи;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число 9 из двух меньших.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Закреплять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дорисовывать прямоугольники до знакомых предметов.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984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D7109E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7109E" w:rsidRPr="00C12D87">
              <w:rPr>
                <w:rFonts w:ascii="Times New Roman" w:hAnsi="Times New Roman" w:cs="Times New Roman"/>
                <w:sz w:val="28"/>
                <w:szCs w:val="28"/>
              </w:rPr>
              <w:t>. 01.</w:t>
            </w:r>
          </w:p>
        </w:tc>
        <w:tc>
          <w:tcPr>
            <w:tcW w:w="2552" w:type="dxa"/>
          </w:tcPr>
          <w:p w:rsidR="00D7109E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№18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15, соотнесение количества предметов с цифрой, геометрические фигуры.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стр.53-55</w:t>
            </w:r>
          </w:p>
        </w:tc>
        <w:tc>
          <w:tcPr>
            <w:tcW w:w="4536" w:type="dxa"/>
          </w:tcPr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записывать образования числа 15;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рисовать символическое изображение кошки, называть геометрические фигуры, из которых состоит нарисованная кошка;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устанавливать соответствие между количеством предметов и цифрой;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ориентироваться в тетради в клетку.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984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D7109E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7109E" w:rsidRPr="00C12D87">
              <w:rPr>
                <w:rFonts w:ascii="Times New Roman" w:hAnsi="Times New Roman" w:cs="Times New Roman"/>
                <w:sz w:val="28"/>
                <w:szCs w:val="28"/>
              </w:rPr>
              <w:t>. 01.</w:t>
            </w:r>
          </w:p>
        </w:tc>
        <w:tc>
          <w:tcPr>
            <w:tcW w:w="2552" w:type="dxa"/>
          </w:tcPr>
          <w:p w:rsidR="00D7109E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№19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15, решение примеров, логическая задача на анализ и синтез, геометрические фигуры.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Математика для детей 6-7 лет 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пособие, стр.55-57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Учить: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отношения между числами в числовом ряду;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примеры в пределах второго десятка;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умения решать логическую задачу;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дорисовывать овалы до знакомых предметов;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984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D7109E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30. 01</w:t>
            </w:r>
            <w:r w:rsidR="00D7109E" w:rsidRPr="00C12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7109E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 20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16, величина, ориентировка во времени, логическая задача.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стр.57-59</w:t>
            </w:r>
          </w:p>
        </w:tc>
        <w:tc>
          <w:tcPr>
            <w:tcW w:w="4536" w:type="dxa"/>
          </w:tcPr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образованием числа 16 и новой счетной единицей – десятком.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писать число 16;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измерять линейкой, записывать результаты измерения;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время по часам;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984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3F1AB8" w:rsidRPr="00C12D87" w:rsidRDefault="003F1AB8" w:rsidP="003F1A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3F1AB8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9E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7109E" w:rsidRPr="00C12D87">
              <w:rPr>
                <w:rFonts w:ascii="Times New Roman" w:hAnsi="Times New Roman" w:cs="Times New Roman"/>
                <w:sz w:val="28"/>
                <w:szCs w:val="28"/>
              </w:rPr>
              <w:t>. 02.</w:t>
            </w:r>
          </w:p>
        </w:tc>
        <w:tc>
          <w:tcPr>
            <w:tcW w:w="2552" w:type="dxa"/>
          </w:tcPr>
          <w:p w:rsidR="00D7109E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№21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загадка, знаки +,-, состав числа девять из двух меньших, геометрические фигуры.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стр.59-61</w:t>
            </w:r>
          </w:p>
        </w:tc>
        <w:tc>
          <w:tcPr>
            <w:tcW w:w="4536" w:type="dxa"/>
          </w:tcPr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учить: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отгадывать математическую загадку;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определять, какой математический знак надо написать в примере (+ или -);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число 9 из двух меньших чисел, записывать результаты составления;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дорисовывать треугольники до знакомых предметов;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записывать решение загадки.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самоконтроля и самооценки.</w:t>
            </w:r>
          </w:p>
        </w:tc>
        <w:tc>
          <w:tcPr>
            <w:tcW w:w="1984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D7109E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7109E" w:rsidRPr="00C12D87">
              <w:rPr>
                <w:rFonts w:ascii="Times New Roman" w:hAnsi="Times New Roman" w:cs="Times New Roman"/>
                <w:sz w:val="28"/>
                <w:szCs w:val="28"/>
              </w:rPr>
              <w:t>. 02.</w:t>
            </w:r>
          </w:p>
        </w:tc>
        <w:tc>
          <w:tcPr>
            <w:tcW w:w="2552" w:type="dxa"/>
          </w:tcPr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i/>
                <w:sz w:val="28"/>
                <w:szCs w:val="28"/>
              </w:rPr>
              <w:t>Занят</w:t>
            </w:r>
            <w:r w:rsidR="00CC2CBF">
              <w:rPr>
                <w:rFonts w:ascii="Times New Roman" w:hAnsi="Times New Roman" w:cs="Times New Roman"/>
                <w:i/>
                <w:sz w:val="28"/>
                <w:szCs w:val="28"/>
              </w:rPr>
              <w:t>ие №22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17. Решение примеров, счет по образцу и названному числу, логическая задача, ориентировка во времени.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стр.61-63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образованием числа 17 и новой счетной единицей – десятком.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писать число 17;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примеры в пределах второго десятка;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 на установление закономерностей;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считать по названному числу и образцу.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умение понимать отношения между числами, знать, как из неравенства сделать равенство.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Знакомить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часами (стрелки, циферблат).</w:t>
            </w:r>
          </w:p>
        </w:tc>
        <w:tc>
          <w:tcPr>
            <w:tcW w:w="1984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D7109E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109E" w:rsidRPr="00C12D87">
              <w:rPr>
                <w:rFonts w:ascii="Times New Roman" w:hAnsi="Times New Roman" w:cs="Times New Roman"/>
                <w:sz w:val="28"/>
                <w:szCs w:val="28"/>
              </w:rPr>
              <w:t>. 02.</w:t>
            </w:r>
          </w:p>
        </w:tc>
        <w:tc>
          <w:tcPr>
            <w:tcW w:w="2552" w:type="dxa"/>
          </w:tcPr>
          <w:p w:rsidR="00D7109E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№23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17. Ориентировка в пространстве, логическая задача, геометрические фигуры.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 Колесникова Математика для детей 6-7 лет Методическое пособие, стр.63-65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Продолжать 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образованием числа 17.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записывать число 17;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рисовать символическое изображение собачки в тетради в клетку.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анализировать узор и продолжать его по образцу;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D7109E" w:rsidRPr="00C12D87" w:rsidRDefault="00D7109E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упражнять в определении расположения предметов на листе бумаги;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задачу.</w:t>
            </w:r>
          </w:p>
        </w:tc>
        <w:tc>
          <w:tcPr>
            <w:tcW w:w="1984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2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7109E" w:rsidRPr="00C12D87" w:rsidRDefault="00D7109E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D7109E" w:rsidRPr="00C12D87" w:rsidRDefault="00D7109E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D7109E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27. 02</w:t>
            </w:r>
            <w:r w:rsidR="00D7109E" w:rsidRPr="00C12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0153C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№24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18, состав числа восемь из двух меньших, счет по названному числу, логическая задача, геометрические фигуры.</w:t>
            </w:r>
          </w:p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стр.65-67</w:t>
            </w:r>
          </w:p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Знакомить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образованием числа 18.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писать число 18;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 на установление закономерностей;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 пользоваться знаками;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отношения между числами в числовом ряду.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составлять число 8 из двух меньших;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воспроизводить количество предметов по названному числу;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 геометрических фигурах: вершины, стороны, углы.</w:t>
            </w:r>
          </w:p>
          <w:p w:rsidR="00D7109E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Формировать: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984" w:type="dxa"/>
          </w:tcPr>
          <w:p w:rsidR="00D7109E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20153C" w:rsidRPr="00C12D87" w:rsidRDefault="0020153C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7109E" w:rsidRPr="00C12D87" w:rsidRDefault="0020153C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D7109E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D7109E" w:rsidRPr="00C12D87" w:rsidRDefault="00D7109E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3F1AB8" w:rsidRPr="00AF1260" w:rsidRDefault="00AF1260" w:rsidP="00AF12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  <w:bookmarkStart w:id="2" w:name="_GoBack"/>
            <w:bookmarkEnd w:id="2"/>
          </w:p>
          <w:p w:rsidR="00BA2998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0153C" w:rsidRPr="00C12D87">
              <w:rPr>
                <w:rFonts w:ascii="Times New Roman" w:hAnsi="Times New Roman" w:cs="Times New Roman"/>
                <w:sz w:val="28"/>
                <w:szCs w:val="28"/>
              </w:rPr>
              <w:t>. 03.</w:t>
            </w:r>
          </w:p>
        </w:tc>
        <w:tc>
          <w:tcPr>
            <w:tcW w:w="2552" w:type="dxa"/>
          </w:tcPr>
          <w:p w:rsidR="0020153C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№25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18. Решение примеров, ориентировка во времени, ориентировка в пространстве.</w:t>
            </w:r>
          </w:p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стр.67-70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об образовании числа 18;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последовательности времен года;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записывать способ образования числа 18;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ориентироваться на листе бумаги.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учить: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примеры с числами второго десятка;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самостоятельно.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Формировать: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навыки самоконтроля и самооценки.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153C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  <w:p w:rsidR="00BA2998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2" w:type="dxa"/>
          </w:tcPr>
          <w:p w:rsidR="0020153C" w:rsidRPr="00C12D87" w:rsidRDefault="0020153C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A2998" w:rsidRPr="00C12D87" w:rsidRDefault="0020153C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BA2998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153C" w:rsidRPr="00C12D87">
              <w:rPr>
                <w:rFonts w:ascii="Times New Roman" w:hAnsi="Times New Roman" w:cs="Times New Roman"/>
                <w:sz w:val="28"/>
                <w:szCs w:val="28"/>
              </w:rPr>
              <w:t>. 03.</w:t>
            </w:r>
          </w:p>
        </w:tc>
        <w:tc>
          <w:tcPr>
            <w:tcW w:w="2552" w:type="dxa"/>
          </w:tcPr>
          <w:p w:rsidR="0020153C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№26</w:t>
            </w:r>
          </w:p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19, состав числа десять из двух меньших чисел, величина, логическая задача.</w:t>
            </w:r>
          </w:p>
          <w:p w:rsidR="00BA2998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стр.71-72</w:t>
            </w:r>
          </w:p>
        </w:tc>
        <w:tc>
          <w:tcPr>
            <w:tcW w:w="4536" w:type="dxa"/>
          </w:tcPr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образованием числа 19 и новой счетной единицей – десятком.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писать число 19;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умение составлять число 10 из двух меньших чисел;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предметы по величине, используя результаты сравнения (большой, поменьше, короткая, покороче и т.д.).</w:t>
            </w:r>
          </w:p>
          <w:p w:rsidR="00BA2998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Формировать: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984" w:type="dxa"/>
          </w:tcPr>
          <w:p w:rsidR="00BA2998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20153C" w:rsidRPr="00C12D87" w:rsidRDefault="0020153C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A2998" w:rsidRPr="00C12D87" w:rsidRDefault="0020153C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BA2998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153C" w:rsidRPr="00C12D87">
              <w:rPr>
                <w:rFonts w:ascii="Times New Roman" w:hAnsi="Times New Roman" w:cs="Times New Roman"/>
                <w:sz w:val="28"/>
                <w:szCs w:val="28"/>
              </w:rPr>
              <w:t>. 03.</w:t>
            </w:r>
          </w:p>
        </w:tc>
        <w:tc>
          <w:tcPr>
            <w:tcW w:w="2552" w:type="dxa"/>
          </w:tcPr>
          <w:p w:rsidR="0020153C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№27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19, геометрические фигуры, величина, логическая задача.</w:t>
            </w:r>
          </w:p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стр.72-75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образованием числа 19.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Учить: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дорисовывать квадраты до знакомых предметов;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измерять линейкой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записывать результаты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рисовать символическое изображение лошадки в тетради в клетку;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 на анализ и синтез;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BA2998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Формировать: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984" w:type="dxa"/>
          </w:tcPr>
          <w:p w:rsidR="00BA2998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20153C" w:rsidRPr="00C12D87" w:rsidRDefault="0020153C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A2998" w:rsidRPr="00C12D87" w:rsidRDefault="0020153C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BA2998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27. 03</w:t>
            </w:r>
            <w:r w:rsidR="0020153C" w:rsidRPr="00C12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0153C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№28</w:t>
            </w:r>
          </w:p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20, решение примеров, задачи, логические задачи.</w:t>
            </w:r>
          </w:p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стр.75-76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Знакомить 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образованием числа 20 и новой счетной единицей – десятком.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писать число 20;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примеры в пределах второго десятка;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логические задачи на анализ и синтез, устанавливать связи и отношения;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составлять и решать арифметическую задачу;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записывать решение задачи;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Формировать: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навыки самоконтроля и самооценки.</w:t>
            </w:r>
          </w:p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2998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Обучающее занятие</w:t>
            </w:r>
          </w:p>
        </w:tc>
        <w:tc>
          <w:tcPr>
            <w:tcW w:w="992" w:type="dxa"/>
          </w:tcPr>
          <w:p w:rsidR="00576B96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A2998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576B96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3F1AB8" w:rsidRPr="00C12D87" w:rsidRDefault="003F1AB8" w:rsidP="003F1A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BA2998" w:rsidRPr="00C12D87" w:rsidRDefault="003F1AB8" w:rsidP="003F1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0153C" w:rsidRPr="00C12D87">
              <w:rPr>
                <w:rFonts w:ascii="Times New Roman" w:hAnsi="Times New Roman" w:cs="Times New Roman"/>
                <w:sz w:val="28"/>
                <w:szCs w:val="28"/>
              </w:rPr>
              <w:t>. 04.</w:t>
            </w:r>
          </w:p>
        </w:tc>
        <w:tc>
          <w:tcPr>
            <w:tcW w:w="2552" w:type="dxa"/>
          </w:tcPr>
          <w:p w:rsidR="0020153C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№29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арифметической задачи, решение примеров, величина, логическая задача, ориентировка на листе бумаги, работа в тетради в клетку.</w:t>
            </w:r>
          </w:p>
          <w:p w:rsidR="00BA2998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стр.76-78</w:t>
            </w:r>
          </w:p>
        </w:tc>
        <w:tc>
          <w:tcPr>
            <w:tcW w:w="4536" w:type="dxa"/>
          </w:tcPr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Продолжать учить: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арифметическую задачу;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примеры в пределах второго десятка;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логическую задачу;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измерять линейкой;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ориентироваться на листе бумаги;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рисовать в тетради в клетку узоры;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BA2998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Формировать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навык самоконтроля и самооценки.</w:t>
            </w:r>
          </w:p>
        </w:tc>
        <w:tc>
          <w:tcPr>
            <w:tcW w:w="1984" w:type="dxa"/>
          </w:tcPr>
          <w:p w:rsidR="00BA2998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576B96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A2998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576B96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BA2998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153C" w:rsidRPr="00C12D87">
              <w:rPr>
                <w:rFonts w:ascii="Times New Roman" w:hAnsi="Times New Roman" w:cs="Times New Roman"/>
                <w:sz w:val="28"/>
                <w:szCs w:val="28"/>
              </w:rPr>
              <w:t>. 04.</w:t>
            </w:r>
          </w:p>
        </w:tc>
        <w:tc>
          <w:tcPr>
            <w:tcW w:w="2552" w:type="dxa"/>
          </w:tcPr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="00CC2CBF">
              <w:rPr>
                <w:rFonts w:ascii="Times New Roman" w:hAnsi="Times New Roman" w:cs="Times New Roman"/>
                <w:i/>
                <w:sz w:val="28"/>
                <w:szCs w:val="28"/>
              </w:rPr>
              <w:t>нятие №30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+,-, величина, математическая загадка, 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ориентировка во времени, соотнесение количества предметов с цифрой.</w:t>
            </w:r>
          </w:p>
          <w:p w:rsidR="00BA2998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стр.78-80</w:t>
            </w:r>
          </w:p>
        </w:tc>
        <w:tc>
          <w:tcPr>
            <w:tcW w:w="4536" w:type="dxa"/>
          </w:tcPr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Закреплять: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умения правильно пользоваться математическими знаками +, –;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отгадывать математическую загадку, записывать решение;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определять время на часах с точностью до получаса; - понимать соответствие между количеством предметов и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цифрой;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учебную задачу и выполнять ее самостоятельно;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измерять с помощью линейки, записывать результаты измерения.</w:t>
            </w:r>
          </w:p>
          <w:p w:rsidR="00BA2998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Формировать: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 самоконтроля и самооценки.</w:t>
            </w:r>
          </w:p>
        </w:tc>
        <w:tc>
          <w:tcPr>
            <w:tcW w:w="1984" w:type="dxa"/>
          </w:tcPr>
          <w:p w:rsidR="0020153C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  <w:p w:rsidR="00BA2998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2" w:type="dxa"/>
          </w:tcPr>
          <w:p w:rsidR="00576B96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A2998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576B96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BA2998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0153C" w:rsidRPr="00C12D87">
              <w:rPr>
                <w:rFonts w:ascii="Times New Roman" w:hAnsi="Times New Roman" w:cs="Times New Roman"/>
                <w:sz w:val="28"/>
                <w:szCs w:val="28"/>
              </w:rPr>
              <w:t>. 04.</w:t>
            </w:r>
          </w:p>
        </w:tc>
        <w:tc>
          <w:tcPr>
            <w:tcW w:w="2552" w:type="dxa"/>
          </w:tcPr>
          <w:p w:rsidR="0020153C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 31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количества предметов с числом, ориентировка во времени, решение примеров, геометрические фигуры.</w:t>
            </w:r>
          </w:p>
          <w:p w:rsidR="00BA2998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стр.80-82</w:t>
            </w:r>
          </w:p>
        </w:tc>
        <w:tc>
          <w:tcPr>
            <w:tcW w:w="4536" w:type="dxa"/>
          </w:tcPr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умения соотносить количество предметов с числом;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примеры в пределах второго десятка;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рисовать в тетради в клетку;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20153C" w:rsidRPr="00C12D87" w:rsidRDefault="0020153C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 последовательности дней недели;</w:t>
            </w:r>
          </w:p>
          <w:p w:rsidR="00BA2998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знание о геометрических фигурах: квадрат, треугольник, прямоугольник.</w:t>
            </w:r>
          </w:p>
        </w:tc>
        <w:tc>
          <w:tcPr>
            <w:tcW w:w="1984" w:type="dxa"/>
          </w:tcPr>
          <w:p w:rsidR="0020153C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  <w:p w:rsidR="00BA2998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2" w:type="dxa"/>
          </w:tcPr>
          <w:p w:rsidR="00576B96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A2998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576B96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BA2998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5EA5" w:rsidRPr="00C12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  <w:r w:rsidR="004C5EA5" w:rsidRPr="00C12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C5EA5" w:rsidRPr="00C12D87" w:rsidRDefault="00CC2CBF" w:rsidP="00646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№32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между количеством 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 и цифрой, ориентировка в пространстве, логическая задача.</w:t>
            </w:r>
          </w:p>
          <w:p w:rsidR="00BA2998" w:rsidRPr="00C12D87" w:rsidRDefault="004C5EA5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стр.82-84</w:t>
            </w:r>
          </w:p>
        </w:tc>
        <w:tc>
          <w:tcPr>
            <w:tcW w:w="4536" w:type="dxa"/>
          </w:tcPr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Закреплять: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устанавливать соответствие между количеством предметов и цифрой;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ориентироваться в пространстве по отношению к себе, другому человеку;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логическую задачу на анализ и синтез;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отношения между числами;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закреплять учебную задачу и выполнять ее самостоятельно;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учебную задачу.</w:t>
            </w:r>
          </w:p>
          <w:p w:rsidR="00BA2998" w:rsidRPr="00C12D87" w:rsidRDefault="004C5EA5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Формировать:</w:t>
            </w: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навыки самоконтроля и самооценки.</w:t>
            </w:r>
          </w:p>
        </w:tc>
        <w:tc>
          <w:tcPr>
            <w:tcW w:w="1984" w:type="dxa"/>
          </w:tcPr>
          <w:p w:rsidR="004C5EA5" w:rsidRPr="00C12D87" w:rsidRDefault="004C5EA5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  <w:p w:rsidR="00BA2998" w:rsidRPr="00C12D87" w:rsidRDefault="004C5EA5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2" w:type="dxa"/>
          </w:tcPr>
          <w:p w:rsidR="00576B96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A2998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BA2998" w:rsidRPr="00C12D87" w:rsidRDefault="00576B96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BA2998" w:rsidRPr="00C12D87" w:rsidRDefault="00BA2998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3F1AB8" w:rsidRPr="003F1AB8" w:rsidRDefault="003F1AB8" w:rsidP="003F1A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20153C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C5EA5" w:rsidRPr="00C12D87">
              <w:rPr>
                <w:rFonts w:ascii="Times New Roman" w:hAnsi="Times New Roman" w:cs="Times New Roman"/>
                <w:sz w:val="28"/>
                <w:szCs w:val="28"/>
              </w:rPr>
              <w:t>. 05.</w:t>
            </w:r>
          </w:p>
        </w:tc>
        <w:tc>
          <w:tcPr>
            <w:tcW w:w="2552" w:type="dxa"/>
          </w:tcPr>
          <w:p w:rsidR="004C5EA5" w:rsidRPr="00C12D87" w:rsidRDefault="00CC2CBF" w:rsidP="00C12D8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№33</w:t>
            </w:r>
          </w:p>
          <w:p w:rsidR="004C5EA5" w:rsidRPr="00C12D87" w:rsidRDefault="004C5EA5" w:rsidP="00C12D8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Задачи-шутки, ориентировка во времени. Решение примеров, математические загадки.</w:t>
            </w:r>
          </w:p>
          <w:p w:rsidR="0020153C" w:rsidRPr="00C12D87" w:rsidRDefault="004C5EA5" w:rsidP="00C12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6-7 лет Методическое пособие, стр.84-85</w:t>
            </w:r>
          </w:p>
        </w:tc>
        <w:tc>
          <w:tcPr>
            <w:tcW w:w="4536" w:type="dxa"/>
          </w:tcPr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Учить: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решать задачи-шутки с математическим содержанием;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примеры, читать запись;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отгадывать математические загадки;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учебную задачу и выполнять ее самостоятельно.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Закреплять:</w:t>
            </w:r>
          </w:p>
          <w:p w:rsidR="004C5EA5" w:rsidRPr="00C12D87" w:rsidRDefault="004C5EA5" w:rsidP="00646C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о весенних месяцах: марте, апреле, мае;</w:t>
            </w:r>
          </w:p>
          <w:p w:rsidR="0020153C" w:rsidRPr="00C12D87" w:rsidRDefault="004C5EA5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навыки самоконтроля и самооценки.</w:t>
            </w:r>
          </w:p>
        </w:tc>
        <w:tc>
          <w:tcPr>
            <w:tcW w:w="1984" w:type="dxa"/>
          </w:tcPr>
          <w:p w:rsidR="0020153C" w:rsidRPr="00C12D87" w:rsidRDefault="004C5EA5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занятие</w:t>
            </w:r>
          </w:p>
        </w:tc>
        <w:tc>
          <w:tcPr>
            <w:tcW w:w="992" w:type="dxa"/>
          </w:tcPr>
          <w:p w:rsidR="00576B96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0153C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20153C" w:rsidRPr="00C12D87" w:rsidRDefault="00576B96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20153C" w:rsidRPr="00C12D87" w:rsidRDefault="003F1AB8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5EA5" w:rsidRPr="00C12D87">
              <w:rPr>
                <w:rFonts w:ascii="Times New Roman" w:hAnsi="Times New Roman" w:cs="Times New Roman"/>
                <w:sz w:val="28"/>
                <w:szCs w:val="28"/>
              </w:rPr>
              <w:t>. 05.</w:t>
            </w:r>
          </w:p>
        </w:tc>
        <w:tc>
          <w:tcPr>
            <w:tcW w:w="2552" w:type="dxa"/>
          </w:tcPr>
          <w:p w:rsidR="0020153C" w:rsidRDefault="00CC2CBF" w:rsidP="00CC2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№34</w:t>
            </w:r>
          </w:p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</w:t>
            </w:r>
          </w:p>
        </w:tc>
        <w:tc>
          <w:tcPr>
            <w:tcW w:w="4536" w:type="dxa"/>
          </w:tcPr>
          <w:p w:rsidR="0020153C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знаний, представлений, умений, которые дети получили в   течение учебного года.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находить считать до 20 и обратно; решать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сложение и вычитание. 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мыслительные операции, внимание, умение ориентироват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ься на листе бумаги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, развивать у детей любоз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нательность, навыки самооценки. 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Воспитывать внимательность.</w:t>
            </w:r>
          </w:p>
        </w:tc>
        <w:tc>
          <w:tcPr>
            <w:tcW w:w="1984" w:type="dxa"/>
          </w:tcPr>
          <w:p w:rsidR="00CC2CBF" w:rsidRPr="00C12D87" w:rsidRDefault="00CC2CBF" w:rsidP="00CC2CBF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  <w:p w:rsidR="0020153C" w:rsidRPr="00C12D87" w:rsidRDefault="0020153C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CBF" w:rsidRPr="00C12D87" w:rsidRDefault="00CC2CBF" w:rsidP="00CC2C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0153C" w:rsidRPr="00C12D87" w:rsidRDefault="00CC2CBF" w:rsidP="00CC2C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CC2CBF" w:rsidRPr="00C12D87" w:rsidRDefault="00CC2CBF" w:rsidP="00CC2CBF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576B96" w:rsidRPr="00C12D87" w:rsidRDefault="00CC2CBF" w:rsidP="00CC2CBF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89" w:type="dxa"/>
          </w:tcPr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CBF" w:rsidRPr="00C12D87" w:rsidTr="00C12D87">
        <w:tc>
          <w:tcPr>
            <w:tcW w:w="1466" w:type="dxa"/>
          </w:tcPr>
          <w:p w:rsidR="00CC2CBF" w:rsidRDefault="00CC2CBF" w:rsidP="00CC2C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2552" w:type="dxa"/>
          </w:tcPr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№35</w:t>
            </w:r>
          </w:p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«Путешествие в город математиков».</w:t>
            </w:r>
          </w:p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знаний, представлений, умений, которые дети получили в   течение учебного года.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br/>
              <w:t>Совершенствовать умение находить место числа в ряду, считать до 20 и обратно; решать задачи на сложение и вычитание; совершенствовать знания о геометрических фигурах.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мыслительные операции, внимание, умение ориентироваться в пространстве, сравнивать предметы по величине; развивать у детей любознательность, навыки самооценки.</w:t>
            </w:r>
            <w:r w:rsidRPr="00C12D87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внимательность.</w:t>
            </w:r>
          </w:p>
        </w:tc>
        <w:tc>
          <w:tcPr>
            <w:tcW w:w="1984" w:type="dxa"/>
          </w:tcPr>
          <w:p w:rsidR="00CC2CBF" w:rsidRPr="00C12D87" w:rsidRDefault="00CC2CBF" w:rsidP="00CC2CBF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  <w:p w:rsidR="00CC2CBF" w:rsidRPr="00C12D87" w:rsidRDefault="00CC2CBF" w:rsidP="00CC2CBF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CBF" w:rsidRPr="00C12D87" w:rsidRDefault="00CC2CBF" w:rsidP="00CC2C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C2CBF" w:rsidRPr="00C12D87" w:rsidRDefault="00CC2CBF" w:rsidP="00CC2C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CC2CBF" w:rsidRPr="00C12D87" w:rsidRDefault="00CC2CBF" w:rsidP="00CC2CBF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CC2CBF" w:rsidRPr="00C12D87" w:rsidRDefault="00CC2CBF" w:rsidP="00CC2CBF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89" w:type="dxa"/>
          </w:tcPr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«Путешествие в город математиков».</w:t>
            </w:r>
          </w:p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87" w:rsidRPr="00C12D87" w:rsidTr="00C12D87">
        <w:tc>
          <w:tcPr>
            <w:tcW w:w="1466" w:type="dxa"/>
          </w:tcPr>
          <w:p w:rsidR="0020153C" w:rsidRPr="00C12D87" w:rsidRDefault="00CC2CBF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C5EA5" w:rsidRPr="00C12D87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552" w:type="dxa"/>
          </w:tcPr>
          <w:p w:rsidR="00CC2CBF" w:rsidRPr="00C12D87" w:rsidRDefault="00CC2CBF" w:rsidP="00CC2C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№36</w:t>
            </w:r>
          </w:p>
          <w:p w:rsidR="004C5EA5" w:rsidRPr="00C12D87" w:rsidRDefault="004C5EA5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153C" w:rsidRPr="00C12D87" w:rsidRDefault="004C5EA5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умений и навыков детей по математическому развитию.</w:t>
            </w:r>
          </w:p>
        </w:tc>
        <w:tc>
          <w:tcPr>
            <w:tcW w:w="1984" w:type="dxa"/>
          </w:tcPr>
          <w:p w:rsidR="00576B96" w:rsidRPr="00C12D87" w:rsidRDefault="00576B96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20153C" w:rsidRPr="00604FCC" w:rsidRDefault="00576B96" w:rsidP="00604F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2" w:type="dxa"/>
          </w:tcPr>
          <w:p w:rsidR="00576B96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0153C" w:rsidRPr="00C12D87" w:rsidRDefault="00576B96" w:rsidP="00C12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:rsidR="0020153C" w:rsidRPr="00C12D87" w:rsidRDefault="00576B96" w:rsidP="00C12D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8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1789" w:type="dxa"/>
          </w:tcPr>
          <w:p w:rsidR="0020153C" w:rsidRPr="00C12D87" w:rsidRDefault="0020153C" w:rsidP="00646C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F75" w:rsidRPr="00646CBF" w:rsidRDefault="004D7F75" w:rsidP="00646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B96" w:rsidRPr="00634F9F" w:rsidRDefault="00576B9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строится в соответствии с возрастными, психологическими возможностями и особенностями ребят.</w:t>
      </w:r>
    </w:p>
    <w:p w:rsidR="00576B96" w:rsidRPr="00634F9F" w:rsidRDefault="00576B9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>Использование художественного слова, игровых методов и приемов заметно оживляет занятия, вызывает интерес дошкольников, позволяет достичь успехов в формировании у детей математических умений и навыков, развитии их творческих способностей.</w:t>
      </w:r>
    </w:p>
    <w:p w:rsidR="00576B96" w:rsidRPr="00634F9F" w:rsidRDefault="00576B9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 xml:space="preserve">Занятия включают в себя систему </w:t>
      </w:r>
      <w:r w:rsidR="00F83B76" w:rsidRPr="00634F9F">
        <w:rPr>
          <w:rFonts w:ascii="Times New Roman" w:hAnsi="Times New Roman" w:cs="Times New Roman"/>
          <w:sz w:val="28"/>
          <w:szCs w:val="28"/>
        </w:rPr>
        <w:t xml:space="preserve">тщательно подобранных, постепенно усложняющихся </w:t>
      </w:r>
      <w:r w:rsidRPr="00634F9F">
        <w:rPr>
          <w:rFonts w:ascii="Times New Roman" w:hAnsi="Times New Roman" w:cs="Times New Roman"/>
          <w:sz w:val="28"/>
          <w:szCs w:val="28"/>
        </w:rPr>
        <w:t>дидактических за</w:t>
      </w:r>
      <w:r w:rsidR="00F83B76" w:rsidRPr="00634F9F">
        <w:rPr>
          <w:rFonts w:ascii="Times New Roman" w:hAnsi="Times New Roman" w:cs="Times New Roman"/>
          <w:sz w:val="28"/>
          <w:szCs w:val="28"/>
        </w:rPr>
        <w:t>даний, игр и игровых упражнений.</w:t>
      </w:r>
    </w:p>
    <w:p w:rsidR="00576B96" w:rsidRPr="00634F9F" w:rsidRDefault="00576B9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>Программа р</w:t>
      </w:r>
      <w:r w:rsidR="00F83B76" w:rsidRPr="00634F9F">
        <w:rPr>
          <w:rFonts w:ascii="Times New Roman" w:hAnsi="Times New Roman" w:cs="Times New Roman"/>
          <w:sz w:val="28"/>
          <w:szCs w:val="28"/>
        </w:rPr>
        <w:t>азработана для дошкольников 6-7 лет</w:t>
      </w:r>
      <w:r w:rsidRPr="00634F9F">
        <w:rPr>
          <w:rFonts w:ascii="Times New Roman" w:hAnsi="Times New Roman" w:cs="Times New Roman"/>
          <w:sz w:val="28"/>
          <w:szCs w:val="28"/>
        </w:rPr>
        <w:t>, составлена с учетом реализации межпредметных связей по разделам:</w:t>
      </w:r>
    </w:p>
    <w:p w:rsidR="00576B96" w:rsidRPr="00634F9F" w:rsidRDefault="00576B9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b/>
          <w:sz w:val="28"/>
          <w:szCs w:val="28"/>
        </w:rPr>
        <w:t>1. «Речевое развитие» и «Познавательное развитие»,</w:t>
      </w:r>
      <w:r w:rsidRPr="00634F9F">
        <w:rPr>
          <w:rFonts w:ascii="Times New Roman" w:hAnsi="Times New Roman" w:cs="Times New Roman"/>
          <w:sz w:val="28"/>
          <w:szCs w:val="28"/>
        </w:rPr>
        <w:t xml:space="preserve"> где обогащают словарь детей прилагательными, обозначающими качества предметов (величину, цвет, форму, материал); активизируют в речи слова, обозначающие названия и форму предметов ближайшего окружения, расширяют кругозор, развивают познавательные интересы.</w:t>
      </w:r>
    </w:p>
    <w:p w:rsidR="00576B96" w:rsidRPr="00634F9F" w:rsidRDefault="00576B9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b/>
          <w:sz w:val="28"/>
          <w:szCs w:val="28"/>
        </w:rPr>
        <w:t>2. «Художественно-эстетическое развитие»,</w:t>
      </w:r>
      <w:r w:rsidRPr="00634F9F">
        <w:rPr>
          <w:rFonts w:ascii="Times New Roman" w:hAnsi="Times New Roman" w:cs="Times New Roman"/>
          <w:sz w:val="28"/>
          <w:szCs w:val="28"/>
        </w:rPr>
        <w:t xml:space="preserve"> где дети развивают умение сравнивать предметы между собой, изображать предметы, передавая их форму, величину, проявляют творчество.</w:t>
      </w:r>
    </w:p>
    <w:p w:rsidR="00576B96" w:rsidRPr="00634F9F" w:rsidRDefault="00576B9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b/>
          <w:sz w:val="28"/>
          <w:szCs w:val="28"/>
        </w:rPr>
        <w:t>3. «Физическое развитие»,</w:t>
      </w:r>
      <w:r w:rsidRPr="00634F9F">
        <w:rPr>
          <w:rFonts w:ascii="Times New Roman" w:hAnsi="Times New Roman" w:cs="Times New Roman"/>
          <w:sz w:val="28"/>
          <w:szCs w:val="28"/>
        </w:rPr>
        <w:t xml:space="preserve"> где детей учат ориентироваться в пространстве, относительно самого себя, во времени.</w:t>
      </w:r>
    </w:p>
    <w:p w:rsidR="00576B96" w:rsidRPr="00634F9F" w:rsidRDefault="00576B9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b/>
          <w:sz w:val="28"/>
          <w:szCs w:val="28"/>
        </w:rPr>
        <w:t>4. «Социально-коммуникативное развитие»</w:t>
      </w:r>
      <w:r w:rsidRPr="00634F9F">
        <w:rPr>
          <w:rFonts w:ascii="Times New Roman" w:hAnsi="Times New Roman" w:cs="Times New Roman"/>
          <w:sz w:val="28"/>
          <w:szCs w:val="28"/>
        </w:rPr>
        <w:t xml:space="preserve"> - детей учат поддерживать порядок в помещении, помогать готовить к занятию и убирать после проведения занятия дидактический материал, осуществляется приобщение детей к способам и формам взаимодействия, выражение отношения к людям, природе, к себе.</w:t>
      </w:r>
    </w:p>
    <w:p w:rsidR="00F83B76" w:rsidRPr="00634F9F" w:rsidRDefault="00F83B7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>Обоснованием выбора данной программы является то, что она в соответствии со структурой дошкольного образования обеспечивает выстраивание систематического курса, непрерывно развивающего знания воспитанников в области математики.</w:t>
      </w:r>
    </w:p>
    <w:p w:rsidR="00576B96" w:rsidRPr="00646CBF" w:rsidRDefault="00576B96" w:rsidP="00646CB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83B76" w:rsidRPr="00634F9F" w:rsidRDefault="00F83B76" w:rsidP="00634F9F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4F9F">
        <w:rPr>
          <w:rFonts w:ascii="Times New Roman" w:eastAsia="Calibri" w:hAnsi="Times New Roman" w:cs="Times New Roman"/>
          <w:b/>
          <w:sz w:val="28"/>
          <w:szCs w:val="28"/>
        </w:rPr>
        <w:t>Методы реализации программы:</w:t>
      </w:r>
    </w:p>
    <w:p w:rsidR="00F83B76" w:rsidRPr="00634F9F" w:rsidRDefault="00F83B76" w:rsidP="00634F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9F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образовательного процесса:</w:t>
      </w:r>
      <w:r w:rsidRPr="00634F9F">
        <w:rPr>
          <w:rFonts w:ascii="Times New Roman" w:eastAsia="Calibri" w:hAnsi="Times New Roman" w:cs="Times New Roman"/>
          <w:sz w:val="28"/>
          <w:szCs w:val="28"/>
        </w:rPr>
        <w:t xml:space="preserve"> очно.</w:t>
      </w:r>
    </w:p>
    <w:p w:rsidR="00F83B76" w:rsidRPr="00634F9F" w:rsidRDefault="00F83B76" w:rsidP="00634F9F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4F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Методы и приемы работы: </w:t>
      </w:r>
    </w:p>
    <w:p w:rsidR="00F83B76" w:rsidRPr="00634F9F" w:rsidRDefault="00F83B76" w:rsidP="00634F9F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 xml:space="preserve">словесный метод обучения (объяснение, беседа, устное изложение, диалог, рассказ, </w:t>
      </w:r>
      <w:r w:rsidRPr="00634F9F">
        <w:rPr>
          <w:rFonts w:ascii="Times New Roman" w:eastAsia="Calibri" w:hAnsi="Times New Roman" w:cs="Times New Roman"/>
          <w:sz w:val="28"/>
          <w:szCs w:val="28"/>
        </w:rPr>
        <w:t>использование художественного слова (загадки, стихи, пословицы</w:t>
      </w:r>
      <w:r w:rsidRPr="00634F9F">
        <w:rPr>
          <w:rFonts w:ascii="Times New Roman" w:hAnsi="Times New Roman" w:cs="Times New Roman"/>
          <w:sz w:val="28"/>
          <w:szCs w:val="28"/>
        </w:rPr>
        <w:t>);</w:t>
      </w:r>
    </w:p>
    <w:p w:rsidR="00F83B76" w:rsidRPr="00634F9F" w:rsidRDefault="00F83B76" w:rsidP="00634F9F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>метод игры (дидактические игры, на развитие внимания, памяти, игры-конкурсы);</w:t>
      </w:r>
    </w:p>
    <w:p w:rsidR="00F83B76" w:rsidRPr="00634F9F" w:rsidRDefault="00F83B76" w:rsidP="00634F9F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>практический (выполнение работ на заданную тему, по инструкции);</w:t>
      </w:r>
    </w:p>
    <w:p w:rsidR="00F83B76" w:rsidRPr="00634F9F" w:rsidRDefault="00F83B76" w:rsidP="00634F9F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>наглядный (с помощью наглядных материалов: картин, рисунков, плакатов, фото, показ мультимедийных материалов).</w:t>
      </w:r>
    </w:p>
    <w:p w:rsidR="00634F9F" w:rsidRPr="00634F9F" w:rsidRDefault="00634F9F" w:rsidP="00634F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Чтобы дети верили в свои силы, развивались и экспериментировали, педагоги должны поощрять инициативу, поэтому в своей практике я применяю различные приемы и методы: продуктивные виды деятельности, совместная исследовательская деятельность взрослого и детей, опыты и экспериментирования, интегрированные познавательные занятия, наблюдение и труд в уголке природы, ритуал планирования самостоятельной деятельности, совместная деятельность взрослого и детей, организация проектной деятельности, самостоятельная деятельность детей, групповой сбор; а также, такие приемы, как алгоритмы, моделирование ситуаций, индивидуально-личностное общение с ребенком. </w:t>
      </w:r>
    </w:p>
    <w:p w:rsidR="00F83B76" w:rsidRPr="00634F9F" w:rsidRDefault="00F83B76" w:rsidP="00646CB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634F9F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</w:p>
    <w:p w:rsidR="00561650" w:rsidRPr="00634F9F" w:rsidRDefault="00561650" w:rsidP="00646CBF">
      <w:pPr>
        <w:pStyle w:val="a3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634F9F">
        <w:rPr>
          <w:rFonts w:ascii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Информационно – коммуникативные технологии</w:t>
      </w:r>
      <w:r w:rsidRPr="00634F9F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.</w:t>
      </w:r>
    </w:p>
    <w:p w:rsidR="00561650" w:rsidRPr="00646CBF" w:rsidRDefault="00561650" w:rsidP="00634F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Самые несложные презентации, созданные в приложении Microsoft Office Power Point, выполняют функции демонстрационного </w:t>
      </w:r>
      <w:r w:rsidRPr="00646CB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материала</w:t>
      </w:r>
      <w:r w:rsidRPr="00646C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Они заменяют множество дидактических пособий и картинок, используемых в занятии по ФЭМП, но в отличие от обычных картинок они могут ожить и заговорить с ребенком, что делает непосредственную образовательную деятельность с использованием мультимедийных установок интереснее и познавательнее.</w:t>
      </w:r>
    </w:p>
    <w:p w:rsidR="00561650" w:rsidRPr="00646CBF" w:rsidRDefault="00561650" w:rsidP="00646CBF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6CBF">
        <w:rPr>
          <w:rFonts w:ascii="Times New Roman" w:eastAsia="Calibri" w:hAnsi="Times New Roman" w:cs="Times New Roman"/>
          <w:sz w:val="28"/>
          <w:szCs w:val="28"/>
          <w:u w:val="single"/>
        </w:rPr>
        <w:t>Здоровьесберегающие технологии:</w:t>
      </w:r>
    </w:p>
    <w:p w:rsidR="00561650" w:rsidRPr="00646CBF" w:rsidRDefault="00561650" w:rsidP="00634F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9F">
        <w:rPr>
          <w:rFonts w:ascii="Times New Roman" w:eastAsia="Calibri" w:hAnsi="Times New Roman" w:cs="Times New Roman"/>
          <w:i/>
          <w:sz w:val="28"/>
          <w:szCs w:val="28"/>
        </w:rPr>
        <w:t>Санитарно-гигиенические</w:t>
      </w:r>
      <w:r w:rsidRPr="00634F9F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  <w:r w:rsidRPr="00646CBF">
        <w:rPr>
          <w:rFonts w:ascii="Times New Roman" w:eastAsia="Calibri" w:hAnsi="Times New Roman" w:cs="Times New Roman"/>
          <w:sz w:val="28"/>
          <w:szCs w:val="28"/>
        </w:rPr>
        <w:t xml:space="preserve">  Критерии санитарно-гигиенические – это не только личная гигиена, но и обстановка и гигиенические условия в кабинете</w:t>
      </w:r>
      <w:r w:rsidR="00276CD7" w:rsidRPr="00646C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650" w:rsidRPr="00646CBF" w:rsidRDefault="00561650" w:rsidP="00634F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9F">
        <w:rPr>
          <w:rFonts w:ascii="Times New Roman" w:eastAsia="Calibri" w:hAnsi="Times New Roman" w:cs="Times New Roman"/>
          <w:i/>
          <w:sz w:val="28"/>
          <w:szCs w:val="28"/>
        </w:rPr>
        <w:t>Психолого-педагогические.</w:t>
      </w:r>
      <w:r w:rsidRPr="00646CBF">
        <w:rPr>
          <w:rFonts w:ascii="Times New Roman" w:eastAsia="Calibri" w:hAnsi="Times New Roman" w:cs="Times New Roman"/>
          <w:sz w:val="28"/>
          <w:szCs w:val="28"/>
        </w:rPr>
        <w:t xml:space="preserve"> К психолого-педагогическим критериям прежде всего относится психологический климат на занятии. Эмоциональный комфорт, доброжелательная обстановка повышают работоспособность, помогают раскрыть способности каждого ребенка, и это приводит в конечном итоге к хорошим результатам.</w:t>
      </w:r>
    </w:p>
    <w:p w:rsidR="00561650" w:rsidRPr="00646CBF" w:rsidRDefault="00561650" w:rsidP="00634F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F9F">
        <w:rPr>
          <w:rFonts w:ascii="Times New Roman" w:eastAsia="Calibri" w:hAnsi="Times New Roman" w:cs="Times New Roman"/>
          <w:i/>
          <w:sz w:val="28"/>
          <w:szCs w:val="28"/>
        </w:rPr>
        <w:t>Физкультурно-оздоровительные критерии</w:t>
      </w:r>
      <w:r w:rsidR="00634F9F">
        <w:rPr>
          <w:rFonts w:ascii="Times New Roman" w:eastAsia="Calibri" w:hAnsi="Times New Roman" w:cs="Times New Roman"/>
          <w:sz w:val="28"/>
          <w:szCs w:val="28"/>
        </w:rPr>
        <w:t xml:space="preserve"> – организация занятия с учетом </w:t>
      </w:r>
      <w:r w:rsidRPr="00646CBF">
        <w:rPr>
          <w:rFonts w:ascii="Times New Roman" w:eastAsia="Calibri" w:hAnsi="Times New Roman" w:cs="Times New Roman"/>
          <w:sz w:val="28"/>
          <w:szCs w:val="28"/>
        </w:rPr>
        <w:t>моментов оздоровления. Физкультминутки, динамические паузы, дыхательная гимнастика, гимнастика для глаз.</w:t>
      </w:r>
    </w:p>
    <w:p w:rsidR="00561650" w:rsidRPr="00634F9F" w:rsidRDefault="00561650" w:rsidP="00634F9F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34F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Социо-игровые </w:t>
      </w:r>
      <w:r w:rsidRPr="00634F9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технологии</w:t>
      </w:r>
    </w:p>
    <w:p w:rsidR="00561650" w:rsidRPr="00646CBF" w:rsidRDefault="00561650" w:rsidP="00634F9F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C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интеллекта – это целенаправленный и организованный процесс передачи и усвоения знаний, приёмов и способов умственной деятельности. Основная его цель – не только подготовка к успешному овладению </w:t>
      </w:r>
      <w:r w:rsidRPr="00646C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математикой в школе</w:t>
      </w:r>
      <w:r w:rsidRPr="00646C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всестороннее развитие детей. Интеллектуальное развитие рассматривается в качестве главного условия сохранения индивидуального в детях, так как именно разум и воображение позволяют им строить осмысленную картину мира и осознавать своё место в нём</w:t>
      </w:r>
    </w:p>
    <w:p w:rsidR="00561650" w:rsidRPr="00646CBF" w:rsidRDefault="00561650" w:rsidP="00634F9F">
      <w:pPr>
        <w:pStyle w:val="a3"/>
        <w:jc w:val="both"/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</w:pPr>
      <w:r w:rsidRPr="00646CBF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Технология создания предметной пространственной развивающей среды.</w:t>
      </w:r>
    </w:p>
    <w:p w:rsidR="00561650" w:rsidRPr="00646CBF" w:rsidRDefault="00561650" w:rsidP="00634F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6C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Каждый компонент развивающей среды способствует </w:t>
      </w:r>
      <w:r w:rsidRPr="00646CB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формированию</w:t>
      </w:r>
      <w:r w:rsidRPr="00646C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 ребенка опыта освоения средств и способов познания и взаимодействия с окружающим миром, опыта возникновения мотивов новых видов деятельности, опыта общения со взрослыми и сверстниками. </w:t>
      </w:r>
    </w:p>
    <w:p w:rsidR="00F83B76" w:rsidRPr="00646CBF" w:rsidRDefault="00F83B76" w:rsidP="00634F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B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Технология индивидуализации обучения</w:t>
      </w:r>
      <w:r w:rsidRPr="00646CBF">
        <w:rPr>
          <w:rFonts w:ascii="Times New Roman" w:eastAsia="Calibri" w:hAnsi="Times New Roman" w:cs="Times New Roman"/>
          <w:sz w:val="28"/>
          <w:szCs w:val="28"/>
        </w:rPr>
        <w:t xml:space="preserve"> (адаптивная) – такая технология</w:t>
      </w:r>
    </w:p>
    <w:p w:rsidR="00F83B76" w:rsidRPr="00646CBF" w:rsidRDefault="00F83B76" w:rsidP="00634F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CBF">
        <w:rPr>
          <w:rFonts w:ascii="Times New Roman" w:eastAsia="Calibri" w:hAnsi="Times New Roman" w:cs="Times New Roman"/>
          <w:sz w:val="28"/>
          <w:szCs w:val="28"/>
        </w:rPr>
        <w:t>обучения, при которой индивидуальный подход и индивидуальная форма обучения являются приоритетными.</w:t>
      </w:r>
    </w:p>
    <w:p w:rsidR="00F83B76" w:rsidRPr="00646CBF" w:rsidRDefault="00F83B76" w:rsidP="00634F9F">
      <w:pPr>
        <w:pStyle w:val="a3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F83B76" w:rsidRPr="00634F9F" w:rsidRDefault="00F83B76" w:rsidP="00634F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F9F">
        <w:rPr>
          <w:rFonts w:ascii="Times New Roman" w:hAnsi="Times New Roman" w:cs="Times New Roman"/>
          <w:i/>
          <w:sz w:val="28"/>
          <w:szCs w:val="28"/>
        </w:rPr>
        <w:t>Формы организации занятий:</w:t>
      </w:r>
    </w:p>
    <w:p w:rsidR="00F83B76" w:rsidRPr="00634F9F" w:rsidRDefault="00F83B7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>- в процессе занятий используются различные формы занятий: традиционные, комбинированные, практические занятия, игры, конкурсы;</w:t>
      </w:r>
    </w:p>
    <w:p w:rsidR="00F83B76" w:rsidRPr="00634F9F" w:rsidRDefault="00F83B7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>- игровые занятия, которые включают различные виды деятельности: познавательную, продуктивную, двигательную, коммуникативную, конструктивную;</w:t>
      </w:r>
    </w:p>
    <w:p w:rsidR="00F83B76" w:rsidRPr="00634F9F" w:rsidRDefault="00F83B76" w:rsidP="00634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F9F">
        <w:rPr>
          <w:rFonts w:ascii="Times New Roman" w:hAnsi="Times New Roman" w:cs="Times New Roman"/>
          <w:sz w:val="28"/>
          <w:szCs w:val="28"/>
        </w:rPr>
        <w:t>- в занятия включены: использование ИКТ, работа с занимательным материалом, работа в тетрадях, физкультминутки.</w:t>
      </w:r>
    </w:p>
    <w:p w:rsidR="00C10159" w:rsidRPr="00634F9F" w:rsidRDefault="00C10159" w:rsidP="00634F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CD7" w:rsidRPr="00634F9F" w:rsidRDefault="007F5420" w:rsidP="00646CBF">
      <w:pPr>
        <w:pStyle w:val="a3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2. 2 </w:t>
      </w:r>
      <w:r w:rsidR="00276CD7" w:rsidRPr="00634F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Условия реализации программы. (особые)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В группе созданы условия для реализации программы.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Для проведения используется групповое помещение, оборудованное мебелью, соответствующей росту и возрасту детей.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В группе имеется </w:t>
      </w:r>
      <w:r w:rsidRPr="00646CBF">
        <w:rPr>
          <w:rFonts w:ascii="Times New Roman" w:hAnsi="Times New Roman" w:cs="Times New Roman"/>
          <w:i/>
          <w:sz w:val="28"/>
          <w:szCs w:val="28"/>
        </w:rPr>
        <w:t>информационно-компьютерное оборудование:</w:t>
      </w:r>
      <w:r w:rsidRPr="00646CBF">
        <w:rPr>
          <w:rFonts w:ascii="Times New Roman" w:hAnsi="Times New Roman" w:cs="Times New Roman"/>
          <w:sz w:val="28"/>
          <w:szCs w:val="28"/>
        </w:rPr>
        <w:t xml:space="preserve"> телевизор, ноутбук.</w:t>
      </w:r>
    </w:p>
    <w:p w:rsidR="00276CD7" w:rsidRPr="00646CBF" w:rsidRDefault="00276CD7" w:rsidP="00646CBF">
      <w:pPr>
        <w:pStyle w:val="a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6C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Материально -техническое оборудование: </w:t>
      </w:r>
    </w:p>
    <w:p w:rsidR="00276CD7" w:rsidRPr="00634F9F" w:rsidRDefault="00276CD7" w:rsidP="00646CBF">
      <w:pPr>
        <w:pStyle w:val="a3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34F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Предметно – развивающая среда группы:</w:t>
      </w:r>
    </w:p>
    <w:p w:rsidR="00276CD7" w:rsidRPr="00634F9F" w:rsidRDefault="00276CD7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 xml:space="preserve">1.Уголок </w:t>
      </w:r>
      <w:r w:rsidR="00646CBF" w:rsidRPr="00634F9F">
        <w:rPr>
          <w:rFonts w:ascii="Times New Roman" w:hAnsi="Times New Roman" w:cs="Times New Roman"/>
          <w:sz w:val="28"/>
          <w:szCs w:val="28"/>
          <w:shd w:val="clear" w:color="auto" w:fill="FFFFFF"/>
        </w:rPr>
        <w:t>«Математики и логики»</w:t>
      </w:r>
    </w:p>
    <w:p w:rsidR="00297C14" w:rsidRPr="00646CBF" w:rsidRDefault="00276CD7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</w:t>
      </w:r>
      <w:r w:rsidR="00297C14" w:rsidRPr="00646CBF">
        <w:rPr>
          <w:rFonts w:ascii="Times New Roman" w:hAnsi="Times New Roman" w:cs="Times New Roman"/>
          <w:sz w:val="28"/>
          <w:szCs w:val="28"/>
        </w:rPr>
        <w:t>Папки-передвижки «Числовые домики». «Состав числа», числовые ленты (однозначные, двузначные числа)</w:t>
      </w:r>
    </w:p>
    <w:p w:rsidR="000F15EF" w:rsidRPr="00634F9F" w:rsidRDefault="000F15EF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4F9F">
        <w:rPr>
          <w:rFonts w:ascii="Times New Roman" w:hAnsi="Times New Roman" w:cs="Times New Roman"/>
          <w:b/>
          <w:sz w:val="28"/>
          <w:szCs w:val="28"/>
        </w:rPr>
        <w:t>Материал и инструменты: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демонстрационный материал по всем разделам содержания Программы;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рабочие тетради;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магнитная доска с   комплектом   геометрических фигур и цифр;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предметные картинки;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раздаточный и счетный материал;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набор цифр;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модель часов, весы;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набор геометрических плоскостных и объемных фигур;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набор счетных палочек на каждого ребенка;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карточки и схемы математических упражнений;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магнитные цифры;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lastRenderedPageBreak/>
        <w:t>цветные карандаши;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простые карандаши;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линейки;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ножницы;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цветной и белый картон;</w:t>
      </w:r>
    </w:p>
    <w:p w:rsidR="000F15EF" w:rsidRPr="00646CBF" w:rsidRDefault="000F15EF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трафареты с геометрическими фигурами</w:t>
      </w:r>
    </w:p>
    <w:p w:rsidR="00276CD7" w:rsidRPr="005A40B2" w:rsidRDefault="007F5420" w:rsidP="005A40B2">
      <w:pPr>
        <w:pStyle w:val="a3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2. 3 Информационно-методическое </w:t>
      </w:r>
      <w:r w:rsidRPr="005A40B2">
        <w:rPr>
          <w:rFonts w:ascii="Times New Roman" w:hAnsi="Times New Roman" w:cs="Times New Roman"/>
          <w:b/>
          <w:spacing w:val="-1"/>
          <w:sz w:val="28"/>
          <w:szCs w:val="28"/>
        </w:rPr>
        <w:t>обеспечение</w:t>
      </w:r>
      <w:r w:rsidR="00276CD7" w:rsidRPr="005A40B2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-Примерная общеобразовательная программа дошкольного образования «ОТ РОЖДЕНИЯ ДО ШКОЛЫ» под редакцией. Е. Вераксы. С. Комаровой, М. А. Васильевой – М.: Мозаика-Синтез, 2014.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-Демонстрационный материал. Математика для детей 6-7 лет. Е. В. Колесникова Москва. ТЦ Сфера. 2014.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-Методическое пособие «Математика для детей 6-7 лет». Е. В. Колесникова. Москва. ТЦ Сфера. 2007.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-Рабочая тетрадь для детей 5-6 лет «Я считаю до двадцати». Е. В. Колесникова. Москва. ТЦ Сфера. 2014.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-Практическое пособие «Состав числа». Г. П. Шалаева. Москва. ЭКСМО. 2003.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-Практическое пособие «Сложение и вычитание». Г.П. Шалаева. Москва. ЭКСМО. 2003.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-Практическое пособие «Числа и цифры». Т. В. Чупина. Ярославль. Академия развития. 2009.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-Математика в проблемных ситуациях для маленьких детей. Смоленцева А.А.  СПб. Детство – Пресс, 2010.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-Интернет ресурсы: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http://www.maam.ru/</w:t>
      </w:r>
    </w:p>
    <w:p w:rsidR="00276CD7" w:rsidRPr="005A40B2" w:rsidRDefault="00276CD7" w:rsidP="005A4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B2">
        <w:rPr>
          <w:rFonts w:ascii="Times New Roman" w:hAnsi="Times New Roman" w:cs="Times New Roman"/>
          <w:sz w:val="28"/>
          <w:szCs w:val="28"/>
        </w:rPr>
        <w:t>http://ped-kopilka.ru/</w:t>
      </w:r>
    </w:p>
    <w:p w:rsidR="00276CD7" w:rsidRPr="00895F5A" w:rsidRDefault="00276CD7" w:rsidP="00895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F5A">
        <w:rPr>
          <w:rFonts w:ascii="Times New Roman" w:hAnsi="Times New Roman" w:cs="Times New Roman"/>
          <w:sz w:val="28"/>
          <w:szCs w:val="28"/>
        </w:rPr>
        <w:t>Занятие проводится подгруппой.  Набор в группу производится в начале учебного года на свободной основе из числа детей, посещающих структурное подразделение «Детский сад».  Режим занятий: 1 раз в неделю по 30 мин. Занятия организуются в форме кружковой работы и дополняют содержание адаптированной общеобразовательной программы   структурного подразделения «Детский сад» в образовательной области «Познавательное развитие» Продолжительность занятий не превышает время, предусмотренное физиологическими особенностями возраста детей и «Санитарно-эпидемиологическими правилами и норм.</w:t>
      </w:r>
    </w:p>
    <w:p w:rsidR="00276CD7" w:rsidRPr="007F5420" w:rsidRDefault="00276CD7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5420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Pr="007F5420">
        <w:rPr>
          <w:rFonts w:ascii="Times New Roman" w:hAnsi="Times New Roman" w:cs="Times New Roman"/>
          <w:sz w:val="28"/>
          <w:szCs w:val="28"/>
        </w:rPr>
        <w:t xml:space="preserve"> Воспитатель Быкова Л. Н., высшая кв. категория.</w:t>
      </w:r>
    </w:p>
    <w:p w:rsidR="007F5420" w:rsidRDefault="007F5420" w:rsidP="00646CBF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725F2" w:rsidRPr="007F5420" w:rsidRDefault="007F5420" w:rsidP="00646CBF">
      <w:pPr>
        <w:pStyle w:val="a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2.4 </w:t>
      </w:r>
      <w:r w:rsidR="00276CD7" w:rsidRPr="007F54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Формы представления результатов: </w:t>
      </w:r>
    </w:p>
    <w:p w:rsidR="003725F2" w:rsidRPr="00646CBF" w:rsidRDefault="003725F2" w:rsidP="00646CBF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творческих работ «Веселые формы» (из геометрических фигур)</w:t>
      </w:r>
    </w:p>
    <w:p w:rsidR="003725F2" w:rsidRPr="00646CBF" w:rsidRDefault="003725F2" w:rsidP="00646CBF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Фотовыставка «Изучаем математику»</w:t>
      </w:r>
    </w:p>
    <w:p w:rsidR="00276CD7" w:rsidRPr="00646CBF" w:rsidRDefault="00276CD7" w:rsidP="00646CBF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B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Оформление родительского уголка с целью ознакомить родителей с работой кружка; открытое занятие для родителей, </w:t>
      </w:r>
    </w:p>
    <w:p w:rsidR="00276CD7" w:rsidRPr="00646CBF" w:rsidRDefault="00276CD7" w:rsidP="00646CBF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CBF">
        <w:rPr>
          <w:rFonts w:ascii="Times New Roman" w:eastAsia="Calibri" w:hAnsi="Times New Roman" w:cs="Times New Roman"/>
          <w:color w:val="111111"/>
          <w:sz w:val="28"/>
          <w:szCs w:val="28"/>
        </w:rPr>
        <w:t>А</w:t>
      </w:r>
      <w:r w:rsidRPr="00646CBF">
        <w:rPr>
          <w:rFonts w:ascii="Times New Roman" w:eastAsia="Calibri" w:hAnsi="Times New Roman" w:cs="Times New Roman"/>
          <w:color w:val="000000"/>
          <w:sz w:val="28"/>
          <w:szCs w:val="28"/>
        </w:rPr>
        <w:t>нкетирование родителей с целью выявления мнений, пожеланий о работе кружка.</w:t>
      </w:r>
    </w:p>
    <w:p w:rsidR="00276CD7" w:rsidRDefault="00276CD7" w:rsidP="00646CB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F5420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материалы:</w:t>
      </w:r>
    </w:p>
    <w:p w:rsidR="007F5420" w:rsidRPr="00646CBF" w:rsidRDefault="007F5420" w:rsidP="007F54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Педагогическая диагностика (мониторинг) математических способностей в индивидуальном развитии ребенка (2 раза в год: сентябрь и май).</w:t>
      </w:r>
    </w:p>
    <w:p w:rsidR="00604FCC" w:rsidRDefault="00604FCC" w:rsidP="00646C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25F2" w:rsidRPr="00646CBF" w:rsidRDefault="007F5420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2. 5 </w:t>
      </w:r>
      <w:r w:rsidR="003725F2" w:rsidRPr="007F5420">
        <w:rPr>
          <w:rFonts w:ascii="Times New Roman" w:hAnsi="Times New Roman" w:cs="Times New Roman"/>
          <w:b/>
          <w:sz w:val="28"/>
          <w:szCs w:val="28"/>
        </w:rPr>
        <w:t>Мониторинг результатов освоения детьми программы</w:t>
      </w:r>
      <w:r w:rsidR="003725F2" w:rsidRPr="00646CBF">
        <w:rPr>
          <w:rFonts w:ascii="Times New Roman" w:hAnsi="Times New Roman" w:cs="Times New Roman"/>
          <w:sz w:val="28"/>
          <w:szCs w:val="28"/>
        </w:rPr>
        <w:t>.</w:t>
      </w:r>
    </w:p>
    <w:p w:rsidR="003725F2" w:rsidRPr="00646CBF" w:rsidRDefault="003725F2" w:rsidP="00646C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Виды и формы контроля</w:t>
      </w:r>
    </w:p>
    <w:p w:rsidR="003725F2" w:rsidRPr="00646CBF" w:rsidRDefault="003725F2" w:rsidP="00646C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Основные направления работы:</w:t>
      </w:r>
    </w:p>
    <w:p w:rsidR="003725F2" w:rsidRPr="00646CBF" w:rsidRDefault="003725F2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Фронтальная работа с демонстрационным материалом.</w:t>
      </w:r>
    </w:p>
    <w:p w:rsidR="003725F2" w:rsidRPr="00646CBF" w:rsidRDefault="003725F2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Самостоятельная работа с раздаточным материалом.</w:t>
      </w:r>
    </w:p>
    <w:p w:rsidR="003725F2" w:rsidRPr="00646CBF" w:rsidRDefault="003725F2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Постановка и разрешение проблемных ситуаций.</w:t>
      </w:r>
    </w:p>
    <w:p w:rsidR="003725F2" w:rsidRPr="00646CBF" w:rsidRDefault="003725F2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:rsidR="003725F2" w:rsidRPr="00646CBF" w:rsidRDefault="003725F2" w:rsidP="00646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Критерии: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Высокий (3 балла)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Ребёнок самостоятельно считает, уменьшает и увеличивает число на единицу, сравнивает группы предметов, считает в прямом и обратном порядке, различает количественный и порядковый счёт. Устанавливает связи между числом, цифрой, количеством. Решает простые задачи на уменьшение и увеличение. Определяет состав числа. Определяет место числа среди других чисел ряда. Самостоятельно измеряет с помощью условных мерок (линейка, счёт по заданной мере).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Имеет чёткие представления о геометрических фигурах. Делает обобщение "многоугольник". Владеет способом воссоздания геометрических фигур, силуэтов по описанию, представлению. Выделяет самостоятельно основания классификации, определяет наличие и отсутствие свойства (красные, небольшие, некруглые фигуры).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Легко и свободно ориентируется в пространстве и времени.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«Читает» простую схему, способ и последовательность выполнения действий. Свободно пользуется условными обозначениями.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Проявляет инициативу и творчество в интеллектуальных играх.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Знания и представления математического содержания активно отражает в речи.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Средний (2 балла)</w:t>
      </w:r>
      <w:r w:rsidRPr="0064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lastRenderedPageBreak/>
        <w:t>Ребёнок правильно определяет совокупность предметов на основе счёта, сравнивает числа, уменьшает и увеличивает число на единицу, считает в прямом и обратном порядке, различает количественный и порядковый счёт, соотносит количество предметов с цифрой. Решает задачи, но допускает ошибки, которые в состоянии сам исправить.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С помощью воспитателя на основе практических манипуляций определяет состав числа. При определении места числа среди других чисел допускает ошибки, но исправляет их. Затрудняется в измерении и счёте с помощью условных мерок, но с помощью воспитателя справляется с заданием.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Имеет представления о геометрических фигурах. С помощью воспитателя делает обобщение "многоугольник". Затрудняется в выделении изменений при смене основания классификации, а также в определении наличия и отсутствия свойства.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Ориентируется в пространстве и времени.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Самостоятельно выполняет заданные действия, поясняет их последовательность. Может "расшифровать" условные обозначения.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Результаты деятельности носят, в основном, воспроизводящий (нетворческий) характер.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С помощью воспитателя выражает в речи свои знания, представления математического содержания.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Низкий (1 балл)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Ребёнок правильно определяет количество предметов на основе счёта, уменьшает и увеличивает число на единицу, но допускает ошибки, соотносит количество предметов с цифрой. Ошибается при определении места числа среди других чисел.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Выделяет свойства предметов (двух-трёх), определяет наличие /отсутствие признака.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Путается в определении временных и пространственных отношений.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Выполняет действия в заданной последовательности.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В деятельности пользуется образцами, инициативы и творчества не проявляет.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Затрудняется в речевом выражении своих мыслей, действий.</w:t>
      </w:r>
    </w:p>
    <w:p w:rsidR="003725F2" w:rsidRPr="007F5420" w:rsidRDefault="003725F2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20">
        <w:rPr>
          <w:rFonts w:ascii="Times New Roman" w:hAnsi="Times New Roman" w:cs="Times New Roman"/>
          <w:b/>
          <w:sz w:val="28"/>
          <w:szCs w:val="28"/>
        </w:rPr>
        <w:t>1.Память.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 Наблюдение за ребенком в повседневной жизни.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 Посмотри внимательно на картинку, запомни, что на ней изображено. Ответь на вопросы: пользование какими предметами, изображенными на картинке нужно знание цифр; какая посуда изображена на картинке; есть ли - игрушки? Какие предметы нужны для учебы в школе; какие предметы нужны для занятий спортом; есть ли предметы изображающие бытовую технику. (Кратковременная память)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lastRenderedPageBreak/>
        <w:t>3. Вспомнить стихи про цифры, математические считалки. Рассказать. (Долговременная память)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Материал для обследования: </w:t>
      </w:r>
      <w:r w:rsidRPr="00646CBF">
        <w:rPr>
          <w:rFonts w:ascii="Times New Roman" w:hAnsi="Times New Roman" w:cs="Times New Roman"/>
          <w:sz w:val="28"/>
          <w:szCs w:val="28"/>
        </w:rPr>
        <w:t>листы с изображением предметов.</w:t>
      </w:r>
    </w:p>
    <w:p w:rsidR="003725F2" w:rsidRPr="007F5420" w:rsidRDefault="003725F2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20">
        <w:rPr>
          <w:rFonts w:ascii="Times New Roman" w:hAnsi="Times New Roman" w:cs="Times New Roman"/>
          <w:b/>
          <w:sz w:val="28"/>
          <w:szCs w:val="28"/>
        </w:rPr>
        <w:t>2.Количество и счет.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 Умение определять место числа среди других чисел ряда. Ребенку предлагаю разложить числа от 1 до 20, а затем назвать числа, которые показываю, например, 19, 13, 12, 16; назвать число, которое находится между числами 3 и 5; 8 и 10; 11 и 13; 16 и 18. Умение ориентироваться в числовом ряду: назвать левого и правого соседа числа; предыдущее и последующее число; какое число больше, меньше.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 Игра «Домики», на определение состава числа.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3. Выявление умений решать задачи на сложение и вычитание. Предлагаю придумать задачу; записать ее решение примером и сказать ответ. (Можно использовать демонстрационный материал).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Материал для обследования:</w:t>
      </w:r>
      <w:r w:rsidRPr="00646CBF">
        <w:rPr>
          <w:rFonts w:ascii="Times New Roman" w:hAnsi="Times New Roman" w:cs="Times New Roman"/>
          <w:sz w:val="28"/>
          <w:szCs w:val="28"/>
        </w:rPr>
        <w:t xml:space="preserve"> числовой ряд от 1 до 20; кассы цифр; материал для составления задач, «Домики».</w:t>
      </w:r>
    </w:p>
    <w:p w:rsidR="003725F2" w:rsidRPr="007F5420" w:rsidRDefault="003725F2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20">
        <w:rPr>
          <w:rFonts w:ascii="Times New Roman" w:hAnsi="Times New Roman" w:cs="Times New Roman"/>
          <w:b/>
          <w:sz w:val="28"/>
          <w:szCs w:val="28"/>
        </w:rPr>
        <w:t>3.Порядковый счет.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 Выявление умений различать количественный и порядковый счет, количественный состав числа из единиц в пределах 10. Используя картинку к заданию, рассказать, из каких животных составлены две разные группы; кто на каком месте стоит.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 Используя числовой ряд, назвать на котором по счету месте стоит число 11, какими цифрами оно записано.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3. На примере сказки «Репка» рассказать кто, пришел на помощь деду первым, вторым, третьим, четвертым, пятым.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Материал для обследования:</w:t>
      </w:r>
      <w:r w:rsidRPr="00646CBF">
        <w:rPr>
          <w:rFonts w:ascii="Times New Roman" w:hAnsi="Times New Roman" w:cs="Times New Roman"/>
          <w:sz w:val="28"/>
          <w:szCs w:val="28"/>
        </w:rPr>
        <w:t xml:space="preserve"> карточка к заданию №1, картинка к сказке «Репка».</w:t>
      </w:r>
    </w:p>
    <w:p w:rsidR="003725F2" w:rsidRPr="007F5420" w:rsidRDefault="003725F2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20">
        <w:rPr>
          <w:rFonts w:ascii="Times New Roman" w:hAnsi="Times New Roman" w:cs="Times New Roman"/>
          <w:b/>
          <w:sz w:val="28"/>
          <w:szCs w:val="28"/>
        </w:rPr>
        <w:t>4.Величина.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 Умение сравнивать длину, ширину, высоту кирпичика с помощью мерки.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 Умение измерять отрезок с помощью линейки. На листе бумаги начерчен отрезок длиной 5 см., ребенок должен измерить отрезок по линейки.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3. Практическое задание: измерь, сколько стаканов воды уместилось в емкости 1л.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Материал для обследования:</w:t>
      </w:r>
      <w:r w:rsidRPr="00646CBF">
        <w:rPr>
          <w:rFonts w:ascii="Times New Roman" w:hAnsi="Times New Roman" w:cs="Times New Roman"/>
          <w:sz w:val="28"/>
          <w:szCs w:val="28"/>
        </w:rPr>
        <w:t xml:space="preserve"> кирпичик, мерка, листок бумаги с начерченным отрезком, линейка, стакан, емкость с водой.</w:t>
      </w:r>
    </w:p>
    <w:p w:rsidR="003725F2" w:rsidRPr="007F5420" w:rsidRDefault="007F5420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25F2" w:rsidRPr="007F5420">
        <w:rPr>
          <w:rFonts w:ascii="Times New Roman" w:hAnsi="Times New Roman" w:cs="Times New Roman"/>
          <w:b/>
          <w:sz w:val="28"/>
          <w:szCs w:val="28"/>
        </w:rPr>
        <w:t>.Геометрические фигуры.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lastRenderedPageBreak/>
        <w:t>1.Выявление знаний о геометрических фигурах. Из набора геометрических фигур отобрать все многоугольники, назвать их.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 На примере многофункциональной игры закрыть все некруглые фигуры. Посчитать и назвать.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3. Игра «Занимательные треугольники». Построй фигуру по образцу.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Материал для обследования:</w:t>
      </w:r>
      <w:r w:rsidRPr="00646CBF">
        <w:rPr>
          <w:rFonts w:ascii="Times New Roman" w:hAnsi="Times New Roman" w:cs="Times New Roman"/>
          <w:sz w:val="28"/>
          <w:szCs w:val="28"/>
        </w:rPr>
        <w:t xml:space="preserve"> набор геометрических фигур, карточки к </w:t>
      </w:r>
      <w:proofErr w:type="spellStart"/>
      <w:r w:rsidRPr="00646CBF">
        <w:rPr>
          <w:rFonts w:ascii="Times New Roman" w:hAnsi="Times New Roman" w:cs="Times New Roman"/>
          <w:sz w:val="28"/>
          <w:szCs w:val="28"/>
        </w:rPr>
        <w:t>многофунк</w:t>
      </w:r>
      <w:proofErr w:type="spellEnd"/>
      <w:r w:rsidRPr="00646CBF">
        <w:rPr>
          <w:rFonts w:ascii="Times New Roman" w:hAnsi="Times New Roman" w:cs="Times New Roman"/>
          <w:sz w:val="28"/>
          <w:szCs w:val="28"/>
        </w:rPr>
        <w:t>. игре, набор «Занимательные треугольники».</w:t>
      </w:r>
    </w:p>
    <w:p w:rsidR="003725F2" w:rsidRPr="007F5420" w:rsidRDefault="007F5420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725F2" w:rsidRPr="007F5420">
        <w:rPr>
          <w:rFonts w:ascii="Times New Roman" w:hAnsi="Times New Roman" w:cs="Times New Roman"/>
          <w:b/>
          <w:sz w:val="28"/>
          <w:szCs w:val="28"/>
        </w:rPr>
        <w:t>.Формы.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 Выявление знаний о геометрических телах. Назови геометрические тела: шар, куб, конус, цилиндр, пирамида, параллелепипед.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 Д/упр.: найди предметы, имеющие форму шара, куба, параллелепипеда, пирамиды, конуса, цилиндра.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3. Д/упр.: найди правильные картинки геометрических тел.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Материал для обследования:</w:t>
      </w:r>
      <w:r w:rsidRPr="00646CBF">
        <w:rPr>
          <w:rFonts w:ascii="Times New Roman" w:hAnsi="Times New Roman" w:cs="Times New Roman"/>
          <w:sz w:val="28"/>
          <w:szCs w:val="28"/>
        </w:rPr>
        <w:t xml:space="preserve"> геометрические тела: шар, куб, конус, цилиндр, пирамида, параллелепипед; карточки к заданиям №2, 3.</w:t>
      </w:r>
    </w:p>
    <w:p w:rsidR="003725F2" w:rsidRPr="007F5420" w:rsidRDefault="007F5420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725F2" w:rsidRPr="007F5420">
        <w:rPr>
          <w:rFonts w:ascii="Times New Roman" w:hAnsi="Times New Roman" w:cs="Times New Roman"/>
          <w:b/>
          <w:sz w:val="28"/>
          <w:szCs w:val="28"/>
        </w:rPr>
        <w:t>.Ориентировка во времени.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 Выявление знаний о днях недели и месяцах: назови все дни по порядку; какой сейчас месяц; назови зимние (весенние) месяцы.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 Д/упр.: «Который час?»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3. Определение времени по часам: сколько времени будет через полчаса?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Материал для обследования:</w:t>
      </w:r>
      <w:r w:rsidRPr="00646CBF">
        <w:rPr>
          <w:rFonts w:ascii="Times New Roman" w:hAnsi="Times New Roman" w:cs="Times New Roman"/>
          <w:sz w:val="28"/>
          <w:szCs w:val="28"/>
        </w:rPr>
        <w:t xml:space="preserve"> карточки к заданию №2, 3.</w:t>
      </w:r>
    </w:p>
    <w:p w:rsidR="003725F2" w:rsidRPr="007F5420" w:rsidRDefault="007F5420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725F2" w:rsidRPr="007F5420">
        <w:rPr>
          <w:rFonts w:ascii="Times New Roman" w:hAnsi="Times New Roman" w:cs="Times New Roman"/>
          <w:b/>
          <w:sz w:val="28"/>
          <w:szCs w:val="28"/>
        </w:rPr>
        <w:t>.Ориентировка в пространстве.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1.Составь рассказ, используя слова «на», «над», «под», «за», «перед», «слева», «справа»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2.Сколько машин едут направо, сколько машин едут налево? Сколько пешеходов идут направо, сколько налево.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3. Д/упр. «Улица», расскажи, как синяя машина доедет до синего гаража; красная до красного; желтая до желтого гаража.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Материал для обследования:</w:t>
      </w:r>
      <w:r w:rsidRPr="00646CBF">
        <w:rPr>
          <w:rFonts w:ascii="Times New Roman" w:hAnsi="Times New Roman" w:cs="Times New Roman"/>
          <w:sz w:val="28"/>
          <w:szCs w:val="28"/>
        </w:rPr>
        <w:t xml:space="preserve"> карточки к заданию №1, 2, 3.</w:t>
      </w:r>
    </w:p>
    <w:p w:rsidR="003725F2" w:rsidRPr="007F5420" w:rsidRDefault="007F5420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725F2" w:rsidRPr="007F5420">
        <w:rPr>
          <w:rFonts w:ascii="Times New Roman" w:hAnsi="Times New Roman" w:cs="Times New Roman"/>
          <w:b/>
          <w:sz w:val="28"/>
          <w:szCs w:val="28"/>
        </w:rPr>
        <w:t>.Знание цифрового материала.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 Двузначное число, запись двузначного числа, какими цифрами записано то или иное двузначное число.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lastRenderedPageBreak/>
        <w:t>2. Сколько десятков и сколько единиц в числе 27; 31; 55 и т. д.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3. Покажи число 33 в таблице двузначных чисел, 81, 65.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Материал для обследования:</w:t>
      </w:r>
      <w:r w:rsidRPr="00646CBF">
        <w:rPr>
          <w:rFonts w:ascii="Times New Roman" w:hAnsi="Times New Roman" w:cs="Times New Roman"/>
          <w:sz w:val="28"/>
          <w:szCs w:val="28"/>
        </w:rPr>
        <w:t> таблица двузначных чисел.</w:t>
      </w:r>
    </w:p>
    <w:p w:rsidR="003725F2" w:rsidRPr="007F5420" w:rsidRDefault="007F5420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725F2" w:rsidRPr="007F5420">
        <w:rPr>
          <w:rFonts w:ascii="Times New Roman" w:hAnsi="Times New Roman" w:cs="Times New Roman"/>
          <w:b/>
          <w:sz w:val="28"/>
          <w:szCs w:val="28"/>
        </w:rPr>
        <w:t>.Ориентировка на листе бумаги.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 Графический диктант, работа на листочках в клетку под диктовку (можно проводить с группой)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Материал для обследования: чистые листы в клетку, образцы графических диктантов: Заяц: 3 вверх, 1 влево, 1 вверх, 1 вправо, 10 вверх, 1 вправо, 3 вниз, 2 вправо, 2 вниз, 1 влево, 2 вниз, 3 вправо, 3 вниз, 1 влево, 1 вверх, 1 вправо, 4 вниз, 2 вправо, 1 вниз, 5 влево.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Кошка: 3 вверх, 1 влево, 4 вверх, 1 вправо, 1 вниз, 2 вправо, 1 вверх, 1 вправо, 2 вниз, 5 вправо, 2 вверх, 1 влево, 1 вверх, 2 влево, 1 вверх, 3 вправо, 1 вниз, 1 вправо, 8 вниз, 1 влево, 2 вверх, 1 влево, 2 вниз, 1 влево, 2 вверх, 3 влево, 2 вниз, 1 влево, 2 вверх, 1 влево, 2 вниз, 1 влево.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Человек: 1 вверх, 1 вправо, 1 вверх, 1 вправо, 2 вверх, 2 влево, 1 вверх, 3 вправо, 1 вверх, 1 влево, 1 вверх, 1 влево, 1 вверх, 1 вправо, 1 вверх. 3 вправо, 1 вниз, 1 вправо, 1 вниз, 1 влево, 1 вниз, 1 влево, 1 вниз, 3 вправо, 1 вниз, 2 влево, 2 вниз, 1 вправо, 1 вниз, 1 вправо, 1 вниз, 3 влево, 2 вверх, 1 вправо, 2 вниз, 3 влево.</w:t>
      </w:r>
    </w:p>
    <w:p w:rsidR="003725F2" w:rsidRPr="007F5420" w:rsidRDefault="007F5420" w:rsidP="007F54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725F2" w:rsidRPr="007F5420">
        <w:rPr>
          <w:rFonts w:ascii="Times New Roman" w:hAnsi="Times New Roman" w:cs="Times New Roman"/>
          <w:b/>
          <w:sz w:val="28"/>
          <w:szCs w:val="28"/>
        </w:rPr>
        <w:t>.Логическое мышление.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Методика обследования.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1. Выявление умений находить закономерности, логически мыслить, рассуждать: найди недостающую фигуру.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2. Выявление умений действовать в определенной последовательности в соответствии с заданным алгоритмом: продолжи узор.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sz w:val="28"/>
          <w:szCs w:val="28"/>
        </w:rPr>
        <w:t>3. Выявление способностей к творческому воображению, фантазированию. Ребенку предлагается из элементов игры «Пифагор» сложить фигуру по образцу (можно проводить с группой, имея наборы на каждого ребенка).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CBF">
        <w:rPr>
          <w:rFonts w:ascii="Times New Roman" w:hAnsi="Times New Roman" w:cs="Times New Roman"/>
          <w:i/>
          <w:sz w:val="28"/>
          <w:szCs w:val="28"/>
        </w:rPr>
        <w:t>Материал для обследования:</w:t>
      </w:r>
      <w:r w:rsidRPr="00646CBF">
        <w:rPr>
          <w:rFonts w:ascii="Times New Roman" w:hAnsi="Times New Roman" w:cs="Times New Roman"/>
          <w:sz w:val="28"/>
          <w:szCs w:val="28"/>
        </w:rPr>
        <w:t xml:space="preserve"> карточки к заданию на недостающую фигуру; узор на листе в клетку; игра «Пифагор».</w:t>
      </w:r>
    </w:p>
    <w:p w:rsidR="003725F2" w:rsidRPr="00646CBF" w:rsidRDefault="003725F2" w:rsidP="007F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5F2" w:rsidRPr="002120D2" w:rsidRDefault="002120D2" w:rsidP="00212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20D2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3725F2" w:rsidRPr="002120D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20D2" w:rsidRPr="00604FCC">
        <w:rPr>
          <w:rFonts w:ascii="Times New Roman" w:hAnsi="Times New Roman" w:cs="Times New Roman"/>
          <w:sz w:val="28"/>
          <w:szCs w:val="28"/>
        </w:rPr>
        <w:t>Арапова-Пискарева Н.А. Формирование элементарных математических представлений. Мозаика – Синтез, 2010.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20D2" w:rsidRPr="00604FCC">
        <w:rPr>
          <w:rFonts w:ascii="Times New Roman" w:hAnsi="Times New Roman" w:cs="Times New Roman"/>
          <w:sz w:val="28"/>
          <w:szCs w:val="28"/>
        </w:rPr>
        <w:t>Алябьева Е.А. Развитие логического мышления и речи детей 5 - 8 лет. М., 2007.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20D2" w:rsidRPr="00604FCC">
        <w:rPr>
          <w:rFonts w:ascii="Times New Roman" w:hAnsi="Times New Roman" w:cs="Times New Roman"/>
          <w:sz w:val="28"/>
          <w:szCs w:val="28"/>
        </w:rPr>
        <w:t xml:space="preserve">Бондаренко А.К. Дидактические игры в детском саду. – М.: Просвещение, 2001. 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20D2" w:rsidRPr="00604FCC">
        <w:rPr>
          <w:rFonts w:ascii="Times New Roman" w:hAnsi="Times New Roman" w:cs="Times New Roman"/>
          <w:sz w:val="28"/>
          <w:szCs w:val="28"/>
        </w:rPr>
        <w:t>Венгер Л.А., Дьяченко О.М. Игры и упражнения по развитию умственных способностей у детей дошкольного возраста. – М.: Просвещение, 2003.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120D2" w:rsidRPr="00604FCC">
        <w:rPr>
          <w:rFonts w:ascii="Times New Roman" w:hAnsi="Times New Roman" w:cs="Times New Roman"/>
          <w:sz w:val="28"/>
          <w:szCs w:val="28"/>
        </w:rPr>
        <w:t>Зайцев В.В. Математика для дошкольников. Волгоград, Учитель 2003.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120D2" w:rsidRPr="00604FCC">
        <w:rPr>
          <w:rFonts w:ascii="Times New Roman" w:hAnsi="Times New Roman" w:cs="Times New Roman"/>
          <w:sz w:val="28"/>
          <w:szCs w:val="28"/>
        </w:rPr>
        <w:t xml:space="preserve">Колесникова Е.В.  Программа «Математические ступеньки». -  М.: Ювента, 2010. 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120D2" w:rsidRPr="00604FCC">
        <w:rPr>
          <w:rFonts w:ascii="Times New Roman" w:hAnsi="Times New Roman" w:cs="Times New Roman"/>
          <w:sz w:val="28"/>
          <w:szCs w:val="28"/>
        </w:rPr>
        <w:t>Крупенчук О.И.  «Тренируем пальчики – развиваем речь!»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120D2" w:rsidRPr="00604FCC">
        <w:rPr>
          <w:rFonts w:ascii="Times New Roman" w:hAnsi="Times New Roman" w:cs="Times New Roman"/>
          <w:sz w:val="28"/>
          <w:szCs w:val="28"/>
        </w:rPr>
        <w:t>Михайлова З.А., Иофе Э. Н. Математика от трех до семи. СПб. Детство-ПРЕСС, 2001.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120D2" w:rsidRPr="00604FCC">
        <w:rPr>
          <w:rFonts w:ascii="Times New Roman" w:hAnsi="Times New Roman" w:cs="Times New Roman"/>
          <w:sz w:val="28"/>
          <w:szCs w:val="28"/>
        </w:rPr>
        <w:t xml:space="preserve">Михайлова З.А. Игровые занимательные задачи для дошкольников, М.: Просвещение, 2010. 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120D2" w:rsidRPr="00604FCC">
        <w:rPr>
          <w:rFonts w:ascii="Times New Roman" w:hAnsi="Times New Roman" w:cs="Times New Roman"/>
          <w:sz w:val="28"/>
          <w:szCs w:val="28"/>
        </w:rPr>
        <w:t xml:space="preserve">Носова Е.А. Логика и математика для дошкольников. – СПб. Феникс, 2006. 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120D2" w:rsidRPr="00604FCC">
        <w:rPr>
          <w:rFonts w:ascii="Times New Roman" w:hAnsi="Times New Roman" w:cs="Times New Roman"/>
          <w:sz w:val="28"/>
          <w:szCs w:val="28"/>
        </w:rPr>
        <w:t>Светлова И. Сравни и измерь. М., 2001.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120D2" w:rsidRPr="00604FCC">
        <w:rPr>
          <w:rFonts w:ascii="Times New Roman" w:hAnsi="Times New Roman" w:cs="Times New Roman"/>
          <w:sz w:val="28"/>
          <w:szCs w:val="28"/>
        </w:rPr>
        <w:t>Тихомирова Л.Ф. Развитие интеллектуальных способностей дошкольника. – Ярославль: Академия развития, 2005.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120D2" w:rsidRPr="00604FCC">
        <w:rPr>
          <w:rFonts w:ascii="Times New Roman" w:hAnsi="Times New Roman" w:cs="Times New Roman"/>
          <w:sz w:val="28"/>
          <w:szCs w:val="28"/>
        </w:rPr>
        <w:t>Шевелев К. В. Дошкольная математика в играх. М., 2005.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120D2" w:rsidRPr="00604FCC">
        <w:rPr>
          <w:rFonts w:ascii="Times New Roman" w:hAnsi="Times New Roman" w:cs="Times New Roman"/>
          <w:sz w:val="28"/>
          <w:szCs w:val="28"/>
        </w:rPr>
        <w:t xml:space="preserve">Шевелев К.В.  «Упражнения и тесты в клеточках» </w:t>
      </w:r>
    </w:p>
    <w:p w:rsidR="002120D2" w:rsidRPr="00604FCC" w:rsidRDefault="00604FCC" w:rsidP="00604F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120D2" w:rsidRPr="00604FCC">
        <w:rPr>
          <w:rFonts w:ascii="Times New Roman" w:hAnsi="Times New Roman" w:cs="Times New Roman"/>
          <w:sz w:val="28"/>
          <w:szCs w:val="28"/>
        </w:rPr>
        <w:t>Фалькович Т. А., Барыякина Л. П. Формирование математических представлений. -</w:t>
      </w:r>
      <w:r w:rsidRPr="00604FCC">
        <w:rPr>
          <w:rFonts w:ascii="Times New Roman" w:hAnsi="Times New Roman" w:cs="Times New Roman"/>
          <w:sz w:val="28"/>
          <w:szCs w:val="28"/>
        </w:rPr>
        <w:t>М.;</w:t>
      </w:r>
      <w:r w:rsidR="002120D2" w:rsidRPr="00604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0D2" w:rsidRPr="00604FCC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2120D2" w:rsidRPr="00604FCC">
        <w:rPr>
          <w:rFonts w:ascii="Times New Roman" w:hAnsi="Times New Roman" w:cs="Times New Roman"/>
          <w:sz w:val="28"/>
          <w:szCs w:val="28"/>
        </w:rPr>
        <w:t>, 2005.</w:t>
      </w:r>
    </w:p>
    <w:p w:rsidR="000829E0" w:rsidRPr="002120D2" w:rsidRDefault="00604FCC" w:rsidP="00212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0829E0" w:rsidRPr="002120D2"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образования/Под ред. Н.Е. Вераксы,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9E0" w:rsidRPr="002120D2">
        <w:rPr>
          <w:rFonts w:ascii="Times New Roman" w:hAnsi="Times New Roman" w:cs="Times New Roman"/>
          <w:sz w:val="28"/>
          <w:szCs w:val="28"/>
        </w:rPr>
        <w:t>Комаровой,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9E0" w:rsidRPr="002120D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D2">
        <w:rPr>
          <w:rFonts w:ascii="Times New Roman" w:hAnsi="Times New Roman" w:cs="Times New Roman"/>
          <w:sz w:val="28"/>
          <w:szCs w:val="28"/>
        </w:rPr>
        <w:t>Васильевой. -</w:t>
      </w:r>
      <w:r w:rsidR="000829E0" w:rsidRPr="002120D2">
        <w:rPr>
          <w:rFonts w:ascii="Times New Roman" w:hAnsi="Times New Roman" w:cs="Times New Roman"/>
          <w:sz w:val="28"/>
          <w:szCs w:val="28"/>
        </w:rPr>
        <w:t xml:space="preserve">3-е изд., </w:t>
      </w:r>
      <w:r w:rsidRPr="002120D2">
        <w:rPr>
          <w:rFonts w:ascii="Times New Roman" w:hAnsi="Times New Roman" w:cs="Times New Roman"/>
          <w:sz w:val="28"/>
          <w:szCs w:val="28"/>
        </w:rPr>
        <w:t>исп.</w:t>
      </w:r>
      <w:r w:rsidR="000829E0" w:rsidRPr="002120D2">
        <w:rPr>
          <w:rFonts w:ascii="Times New Roman" w:hAnsi="Times New Roman" w:cs="Times New Roman"/>
          <w:sz w:val="28"/>
          <w:szCs w:val="28"/>
        </w:rPr>
        <w:t xml:space="preserve"> И доп. -</w:t>
      </w:r>
      <w:r w:rsidR="002120D2">
        <w:rPr>
          <w:rFonts w:ascii="Times New Roman" w:hAnsi="Times New Roman" w:cs="Times New Roman"/>
          <w:sz w:val="28"/>
          <w:szCs w:val="28"/>
        </w:rPr>
        <w:t xml:space="preserve"> М.: МОЗАИКА-СИНТЕЗ, 2012.</w:t>
      </w:r>
    </w:p>
    <w:p w:rsidR="002120D2" w:rsidRDefault="002120D2" w:rsidP="00212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FCC" w:rsidRPr="00604FCC" w:rsidRDefault="00604FCC" w:rsidP="00604F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FCC">
        <w:rPr>
          <w:rFonts w:ascii="Times New Roman" w:hAnsi="Times New Roman" w:cs="Times New Roman"/>
          <w:b/>
          <w:sz w:val="28"/>
          <w:szCs w:val="28"/>
        </w:rPr>
        <w:t>Литература, рекомендуемая для детей и родителей: </w:t>
      </w:r>
    </w:p>
    <w:p w:rsidR="00604FCC" w:rsidRPr="00AD0DC0" w:rsidRDefault="00604FCC" w:rsidP="00604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DC0">
        <w:rPr>
          <w:rFonts w:ascii="Times New Roman" w:hAnsi="Times New Roman" w:cs="Times New Roman"/>
          <w:sz w:val="28"/>
          <w:szCs w:val="28"/>
        </w:rPr>
        <w:t xml:space="preserve">-Васильева Н. Н., Новоторцева Н.В Развивающие игры для дошкольников. – Ярославль: Академия развития, 2006. </w:t>
      </w:r>
    </w:p>
    <w:p w:rsidR="00604FCC" w:rsidRPr="00AD0DC0" w:rsidRDefault="00604FCC" w:rsidP="00604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DC0">
        <w:rPr>
          <w:rFonts w:ascii="Times New Roman" w:hAnsi="Times New Roman" w:cs="Times New Roman"/>
          <w:sz w:val="28"/>
          <w:szCs w:val="28"/>
        </w:rPr>
        <w:t>-Волина В.В. Праздник числа – М.: Знание, 2003</w:t>
      </w:r>
    </w:p>
    <w:p w:rsidR="00604FCC" w:rsidRPr="00AD0DC0" w:rsidRDefault="00604FCC" w:rsidP="00604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DC0">
        <w:rPr>
          <w:rFonts w:ascii="Times New Roman" w:hAnsi="Times New Roman" w:cs="Times New Roman"/>
          <w:sz w:val="28"/>
          <w:szCs w:val="28"/>
        </w:rPr>
        <w:t>-Гаврина С.Е. Веселые задачки для маленьких умников. – Ярославль: Академия развития, 2006.</w:t>
      </w:r>
    </w:p>
    <w:p w:rsidR="00604FCC" w:rsidRPr="00AD0DC0" w:rsidRDefault="00604FCC" w:rsidP="00604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DC0">
        <w:rPr>
          <w:rFonts w:ascii="Times New Roman" w:hAnsi="Times New Roman" w:cs="Times New Roman"/>
          <w:sz w:val="28"/>
          <w:szCs w:val="28"/>
        </w:rPr>
        <w:t xml:space="preserve">-Галанова Т.В. Развивающие игры с малышами. – Ярославль: Академия развития, 2006. </w:t>
      </w:r>
    </w:p>
    <w:p w:rsidR="00604FCC" w:rsidRPr="00AD0DC0" w:rsidRDefault="00604FCC" w:rsidP="00604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DC0">
        <w:rPr>
          <w:rFonts w:ascii="Times New Roman" w:hAnsi="Times New Roman" w:cs="Times New Roman"/>
          <w:sz w:val="28"/>
          <w:szCs w:val="28"/>
        </w:rPr>
        <w:t xml:space="preserve">-Дьяченко В.В. Чего на свете не бывает? – М.:  Просвещение, 2011 </w:t>
      </w:r>
    </w:p>
    <w:p w:rsidR="00604FCC" w:rsidRPr="00AD0DC0" w:rsidRDefault="00604FCC" w:rsidP="00604F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DC0">
        <w:rPr>
          <w:rFonts w:ascii="Times New Roman" w:hAnsi="Times New Roman" w:cs="Times New Roman"/>
          <w:i/>
          <w:sz w:val="28"/>
          <w:szCs w:val="28"/>
        </w:rPr>
        <w:t>Интернет-ресурсы</w:t>
      </w:r>
    </w:p>
    <w:p w:rsidR="00604FCC" w:rsidRPr="00AD0DC0" w:rsidRDefault="00604FCC" w:rsidP="00604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DC0">
        <w:rPr>
          <w:rFonts w:ascii="Times New Roman" w:hAnsi="Times New Roman" w:cs="Times New Roman"/>
          <w:sz w:val="28"/>
          <w:szCs w:val="28"/>
        </w:rPr>
        <w:t>-Занимательный материал в обучении дошкольников элементарной математике – http://nsportal.ru/detskii-sad/matematika/zanimatelnyi-material-v-obuchenii-doshkolnikov-elementarnoi-matematike</w:t>
      </w:r>
    </w:p>
    <w:p w:rsidR="00604FCC" w:rsidRPr="00AD0DC0" w:rsidRDefault="00604FCC" w:rsidP="00604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DC0">
        <w:rPr>
          <w:rFonts w:ascii="Times New Roman" w:hAnsi="Times New Roman" w:cs="Times New Roman"/>
          <w:sz w:val="28"/>
          <w:szCs w:val="28"/>
        </w:rPr>
        <w:t>-Занимательные задачки для дошкольника! – http://www.baby.ru/community/view/30500/forum/post/38583820</w:t>
      </w:r>
    </w:p>
    <w:p w:rsidR="00604FCC" w:rsidRPr="00AD0DC0" w:rsidRDefault="00604FCC" w:rsidP="00604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DC0">
        <w:rPr>
          <w:rFonts w:ascii="Times New Roman" w:hAnsi="Times New Roman" w:cs="Times New Roman"/>
          <w:sz w:val="28"/>
          <w:szCs w:val="28"/>
        </w:rPr>
        <w:t>-Занимательная математика, занимательные задачи по математике. – </w:t>
      </w:r>
      <w:hyperlink r:id="rId8" w:history="1">
        <w:r w:rsidRPr="00AD0DC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http://www.myadept.ru/page/zanimatelnaya-matematika</w:t>
        </w:r>
      </w:hyperlink>
    </w:p>
    <w:p w:rsidR="00604FCC" w:rsidRPr="00AD0DC0" w:rsidRDefault="00604FCC" w:rsidP="00604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DC0">
        <w:rPr>
          <w:rFonts w:ascii="Times New Roman" w:hAnsi="Times New Roman" w:cs="Times New Roman"/>
          <w:sz w:val="28"/>
          <w:szCs w:val="28"/>
        </w:rPr>
        <w:t>-Интересная математика и счет для дошкольников – http://kazinopa.ru/matematika/interesnaya-matematika-i-schet-dlya-doshkolnikov/</w:t>
      </w:r>
    </w:p>
    <w:p w:rsidR="00604FCC" w:rsidRDefault="00604FCC" w:rsidP="00265238">
      <w:pPr>
        <w:pStyle w:val="a3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0DC0">
        <w:rPr>
          <w:rFonts w:ascii="Times New Roman" w:hAnsi="Times New Roman" w:cs="Times New Roman"/>
          <w:sz w:val="28"/>
          <w:szCs w:val="28"/>
        </w:rPr>
        <w:t>-Михайлова З.А. Игровые занимательные задачи для дошкольников – </w:t>
      </w:r>
      <w:hyperlink r:id="rId9" w:history="1">
        <w:r w:rsidRPr="00AD0DC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http://bib.convdocs.org/v14303</w:t>
        </w:r>
      </w:hyperlink>
    </w:p>
    <w:p w:rsidR="00B05224" w:rsidRDefault="00B05224" w:rsidP="00265238">
      <w:pPr>
        <w:pStyle w:val="a3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F1260" w:rsidRDefault="00AF1260" w:rsidP="00265238">
      <w:pPr>
        <w:pStyle w:val="a3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F1260" w:rsidRPr="00EA2A75" w:rsidRDefault="00AF1260" w:rsidP="00AF12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A75">
        <w:rPr>
          <w:rFonts w:ascii="Times New Roman" w:hAnsi="Times New Roman" w:cs="Times New Roman"/>
          <w:b/>
          <w:sz w:val="32"/>
          <w:szCs w:val="32"/>
        </w:rPr>
        <w:lastRenderedPageBreak/>
        <w:t>Мониторинг</w:t>
      </w:r>
      <w:r>
        <w:rPr>
          <w:rFonts w:ascii="Times New Roman" w:hAnsi="Times New Roman" w:cs="Times New Roman"/>
          <w:b/>
          <w:sz w:val="32"/>
          <w:szCs w:val="32"/>
        </w:rPr>
        <w:t xml:space="preserve"> 2022-2023</w:t>
      </w:r>
      <w:r w:rsidRPr="00EA2A75">
        <w:rPr>
          <w:rFonts w:ascii="Times New Roman" w:hAnsi="Times New Roman" w:cs="Times New Roman"/>
          <w:b/>
          <w:sz w:val="32"/>
          <w:szCs w:val="32"/>
        </w:rPr>
        <w:t xml:space="preserve"> уч. год.</w:t>
      </w:r>
    </w:p>
    <w:p w:rsidR="00AF1260" w:rsidRPr="00EA2A75" w:rsidRDefault="00AF1260" w:rsidP="00AF126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A2A75">
        <w:rPr>
          <w:rFonts w:ascii="Times New Roman" w:hAnsi="Times New Roman" w:cs="Times New Roman"/>
          <w:sz w:val="32"/>
          <w:szCs w:val="32"/>
        </w:rPr>
        <w:t xml:space="preserve">Кружок </w:t>
      </w:r>
      <w:r w:rsidRPr="00EA2A75">
        <w:rPr>
          <w:rFonts w:ascii="Times New Roman" w:hAnsi="Times New Roman" w:cs="Times New Roman"/>
          <w:sz w:val="32"/>
          <w:szCs w:val="32"/>
          <w:u w:val="single"/>
        </w:rPr>
        <w:t xml:space="preserve">«Заниматика» </w:t>
      </w:r>
      <w:r w:rsidRPr="00EA2A75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r w:rsidRPr="00EA2A75">
        <w:rPr>
          <w:rFonts w:ascii="Times New Roman" w:hAnsi="Times New Roman" w:cs="Times New Roman"/>
          <w:sz w:val="32"/>
          <w:szCs w:val="32"/>
          <w:u w:val="single"/>
        </w:rPr>
        <w:t>Л. Н. Быкова</w:t>
      </w:r>
    </w:p>
    <w:p w:rsidR="00AF1260" w:rsidRPr="00EA2A75" w:rsidRDefault="00AF1260" w:rsidP="00AF126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1885"/>
        <w:gridCol w:w="575"/>
        <w:gridCol w:w="517"/>
        <w:gridCol w:w="575"/>
        <w:gridCol w:w="518"/>
        <w:gridCol w:w="576"/>
        <w:gridCol w:w="518"/>
        <w:gridCol w:w="576"/>
        <w:gridCol w:w="518"/>
        <w:gridCol w:w="576"/>
        <w:gridCol w:w="518"/>
        <w:gridCol w:w="576"/>
        <w:gridCol w:w="518"/>
        <w:gridCol w:w="576"/>
        <w:gridCol w:w="518"/>
        <w:gridCol w:w="508"/>
        <w:gridCol w:w="552"/>
        <w:gridCol w:w="620"/>
        <w:gridCol w:w="441"/>
        <w:gridCol w:w="6"/>
        <w:gridCol w:w="620"/>
        <w:gridCol w:w="620"/>
        <w:gridCol w:w="80"/>
        <w:gridCol w:w="513"/>
        <w:gridCol w:w="564"/>
      </w:tblGrid>
      <w:tr w:rsidR="00AF1260" w:rsidRPr="00EA2A75" w:rsidTr="009F3170">
        <w:trPr>
          <w:cantSplit/>
          <w:trHeight w:val="2769"/>
        </w:trPr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234" w:type="dxa"/>
            <w:gridSpan w:val="2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1234" w:type="dxa"/>
            <w:gridSpan w:val="2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Порядковый счет</w:t>
            </w:r>
          </w:p>
        </w:tc>
        <w:tc>
          <w:tcPr>
            <w:tcW w:w="1234" w:type="dxa"/>
            <w:gridSpan w:val="2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234" w:type="dxa"/>
            <w:gridSpan w:val="2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1050" w:type="dxa"/>
            <w:gridSpan w:val="2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Ориентировка в    пространстве</w:t>
            </w: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Знание цифрового материала</w:t>
            </w: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</w:t>
            </w: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1161" w:type="dxa"/>
            <w:gridSpan w:val="2"/>
            <w:textDirection w:val="btLr"/>
          </w:tcPr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60" w:rsidRPr="00EA2A75" w:rsidRDefault="00AF1260" w:rsidP="009F3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5"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</w:t>
            </w: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</w:t>
            </w: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</w:t>
            </w: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Ткачева Д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Н.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Самуил М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Ревука В.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Щепетова В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Лаврентьев Д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Олейниченко 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Рогач Н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Землянухин 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Волынец А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Малинин С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Пушкарева В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Плевако А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5">
              <w:rPr>
                <w:rFonts w:ascii="Times New Roman" w:hAnsi="Times New Roman" w:cs="Times New Roman"/>
                <w:sz w:val="28"/>
                <w:szCs w:val="28"/>
              </w:rPr>
              <w:t>Шинкеев Н</w:t>
            </w: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60" w:rsidRPr="00EA2A75" w:rsidTr="009F3170">
        <w:tc>
          <w:tcPr>
            <w:tcW w:w="496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F1260" w:rsidRPr="00EA2A75" w:rsidRDefault="00AF1260" w:rsidP="009F3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260" w:rsidRDefault="00AF1260" w:rsidP="00AF12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b/>
          <w:color w:val="auto"/>
          <w:sz w:val="28"/>
          <w:szCs w:val="28"/>
          <w:u w:val="none"/>
        </w:rPr>
        <w:lastRenderedPageBreak/>
        <w:t>СПИСОК ДЕТЕЙ</w:t>
      </w:r>
    </w:p>
    <w:p w:rsid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1 подгруппа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Ткачева Дарья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Васильева Наталья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Ревука Виктория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Щепетова Василиса</w:t>
      </w:r>
    </w:p>
    <w:p w:rsid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2 подгруппа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Лаврентьев Дмитрий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Олейниченко Владислав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Рогач Надежда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Землянухин Александр</w:t>
      </w:r>
    </w:p>
    <w:p w:rsid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3 подгруппа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Волынец Артем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Малинин Сергей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Пушкарева Виктория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Плевако Анатолий</w:t>
      </w:r>
    </w:p>
    <w:p w:rsidR="00B05224" w:rsidRPr="00B05224" w:rsidRDefault="00B05224" w:rsidP="00B05224">
      <w:pPr>
        <w:pStyle w:val="a3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522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Шинкеев Николай</w:t>
      </w:r>
    </w:p>
    <w:p w:rsidR="00B05224" w:rsidRPr="00B05224" w:rsidRDefault="00B05224" w:rsidP="00B05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FCC" w:rsidRDefault="00604FCC" w:rsidP="00646CB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1260" w:rsidRDefault="00AF1260" w:rsidP="00646CB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1260" w:rsidRDefault="00AF1260" w:rsidP="00646CB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1260" w:rsidRDefault="00AF1260" w:rsidP="00646CB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1260" w:rsidRDefault="00AF1260" w:rsidP="00646CB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1260" w:rsidRDefault="00AF1260" w:rsidP="00646CB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1260" w:rsidRDefault="00AF1260" w:rsidP="00646CB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04FCC" w:rsidRDefault="00604FCC" w:rsidP="00646CB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04FCC" w:rsidRDefault="00604FCC" w:rsidP="00646CB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604FCC" w:rsidSect="0095274E">
      <w:footerReference w:type="default" r:id="rId10"/>
      <w:footerReference w:type="first" r:id="rId11"/>
      <w:pgSz w:w="16838" w:h="11906" w:orient="landscape"/>
      <w:pgMar w:top="850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3A" w:rsidRDefault="00047B3A">
      <w:pPr>
        <w:spacing w:after="0" w:line="240" w:lineRule="auto"/>
      </w:pPr>
      <w:r>
        <w:separator/>
      </w:r>
    </w:p>
  </w:endnote>
  <w:endnote w:type="continuationSeparator" w:id="0">
    <w:p w:rsidR="00047B3A" w:rsidRDefault="0004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773679"/>
      <w:docPartObj>
        <w:docPartGallery w:val="Page Numbers (Bottom of Page)"/>
        <w:docPartUnique/>
      </w:docPartObj>
    </w:sdtPr>
    <w:sdtContent>
      <w:p w:rsidR="00047B3A" w:rsidRDefault="00047B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60">
          <w:rPr>
            <w:noProof/>
          </w:rPr>
          <w:t>44</w:t>
        </w:r>
        <w:r>
          <w:fldChar w:fldCharType="end"/>
        </w:r>
      </w:p>
    </w:sdtContent>
  </w:sdt>
  <w:p w:rsidR="00047B3A" w:rsidRDefault="00047B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3A" w:rsidRDefault="00047B3A">
    <w:pPr>
      <w:pStyle w:val="a6"/>
      <w:jc w:val="right"/>
    </w:pPr>
  </w:p>
  <w:p w:rsidR="00047B3A" w:rsidRDefault="00047B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3A" w:rsidRDefault="00047B3A">
      <w:pPr>
        <w:spacing w:after="0" w:line="240" w:lineRule="auto"/>
      </w:pPr>
      <w:r>
        <w:separator/>
      </w:r>
    </w:p>
  </w:footnote>
  <w:footnote w:type="continuationSeparator" w:id="0">
    <w:p w:rsidR="00047B3A" w:rsidRDefault="00047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87B"/>
    <w:multiLevelType w:val="multilevel"/>
    <w:tmpl w:val="69B6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96EBA"/>
    <w:multiLevelType w:val="hybridMultilevel"/>
    <w:tmpl w:val="4604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54B0"/>
    <w:multiLevelType w:val="hybridMultilevel"/>
    <w:tmpl w:val="17A68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7782"/>
    <w:multiLevelType w:val="hybridMultilevel"/>
    <w:tmpl w:val="0736F7D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10C2E95"/>
    <w:multiLevelType w:val="hybridMultilevel"/>
    <w:tmpl w:val="D4D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E5A03"/>
    <w:multiLevelType w:val="multilevel"/>
    <w:tmpl w:val="D748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C7872"/>
    <w:multiLevelType w:val="multilevel"/>
    <w:tmpl w:val="F5A8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479BB"/>
    <w:multiLevelType w:val="hybridMultilevel"/>
    <w:tmpl w:val="910CE98E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637AE"/>
    <w:multiLevelType w:val="hybridMultilevel"/>
    <w:tmpl w:val="259AF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079DF"/>
    <w:multiLevelType w:val="hybridMultilevel"/>
    <w:tmpl w:val="E06400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6037A"/>
    <w:multiLevelType w:val="hybridMultilevel"/>
    <w:tmpl w:val="206C1A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A59BE"/>
    <w:multiLevelType w:val="multilevel"/>
    <w:tmpl w:val="51D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67582"/>
    <w:multiLevelType w:val="hybridMultilevel"/>
    <w:tmpl w:val="5B5A2620"/>
    <w:lvl w:ilvl="0" w:tplc="226E1A4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226241"/>
    <w:multiLevelType w:val="multilevel"/>
    <w:tmpl w:val="612C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B2EFA"/>
    <w:multiLevelType w:val="multilevel"/>
    <w:tmpl w:val="F782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719BC"/>
    <w:multiLevelType w:val="hybridMultilevel"/>
    <w:tmpl w:val="3308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4541D"/>
    <w:multiLevelType w:val="hybridMultilevel"/>
    <w:tmpl w:val="8726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F7F7F"/>
    <w:multiLevelType w:val="hybridMultilevel"/>
    <w:tmpl w:val="F6722D66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263C6"/>
    <w:multiLevelType w:val="hybridMultilevel"/>
    <w:tmpl w:val="1180E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53FA2"/>
    <w:multiLevelType w:val="hybridMultilevel"/>
    <w:tmpl w:val="A39067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30EA0"/>
    <w:multiLevelType w:val="hybridMultilevel"/>
    <w:tmpl w:val="93C45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21F9A"/>
    <w:multiLevelType w:val="multilevel"/>
    <w:tmpl w:val="1D5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354254"/>
    <w:multiLevelType w:val="hybridMultilevel"/>
    <w:tmpl w:val="ADBECF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8646A"/>
    <w:multiLevelType w:val="hybridMultilevel"/>
    <w:tmpl w:val="A4F0194A"/>
    <w:lvl w:ilvl="0" w:tplc="9A9E46DA">
      <w:start w:val="1"/>
      <w:numFmt w:val="decimal"/>
      <w:lvlText w:val="%1."/>
      <w:lvlJc w:val="left"/>
      <w:pPr>
        <w:ind w:left="1131" w:hanging="280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4"/>
        <w:szCs w:val="24"/>
        <w:lang w:val="ru-RU" w:eastAsia="ru-RU" w:bidi="ru-RU"/>
      </w:rPr>
    </w:lvl>
    <w:lvl w:ilvl="1" w:tplc="4BC66DF6">
      <w:numFmt w:val="bullet"/>
      <w:lvlText w:val="•"/>
      <w:lvlJc w:val="left"/>
      <w:pPr>
        <w:ind w:left="2156" w:hanging="280"/>
      </w:pPr>
      <w:rPr>
        <w:rFonts w:hint="default"/>
        <w:lang w:val="ru-RU" w:eastAsia="ru-RU" w:bidi="ru-RU"/>
      </w:rPr>
    </w:lvl>
    <w:lvl w:ilvl="2" w:tplc="D77687BC">
      <w:numFmt w:val="bullet"/>
      <w:lvlText w:val="•"/>
      <w:lvlJc w:val="left"/>
      <w:pPr>
        <w:ind w:left="3093" w:hanging="280"/>
      </w:pPr>
      <w:rPr>
        <w:rFonts w:hint="default"/>
        <w:lang w:val="ru-RU" w:eastAsia="ru-RU" w:bidi="ru-RU"/>
      </w:rPr>
    </w:lvl>
    <w:lvl w:ilvl="3" w:tplc="BC86F5A2">
      <w:numFmt w:val="bullet"/>
      <w:lvlText w:val="•"/>
      <w:lvlJc w:val="left"/>
      <w:pPr>
        <w:ind w:left="4029" w:hanging="280"/>
      </w:pPr>
      <w:rPr>
        <w:rFonts w:hint="default"/>
        <w:lang w:val="ru-RU" w:eastAsia="ru-RU" w:bidi="ru-RU"/>
      </w:rPr>
    </w:lvl>
    <w:lvl w:ilvl="4" w:tplc="0BC2936C">
      <w:numFmt w:val="bullet"/>
      <w:lvlText w:val="•"/>
      <w:lvlJc w:val="left"/>
      <w:pPr>
        <w:ind w:left="4966" w:hanging="280"/>
      </w:pPr>
      <w:rPr>
        <w:rFonts w:hint="default"/>
        <w:lang w:val="ru-RU" w:eastAsia="ru-RU" w:bidi="ru-RU"/>
      </w:rPr>
    </w:lvl>
    <w:lvl w:ilvl="5" w:tplc="35207F90">
      <w:numFmt w:val="bullet"/>
      <w:lvlText w:val="•"/>
      <w:lvlJc w:val="left"/>
      <w:pPr>
        <w:ind w:left="5903" w:hanging="280"/>
      </w:pPr>
      <w:rPr>
        <w:rFonts w:hint="default"/>
        <w:lang w:val="ru-RU" w:eastAsia="ru-RU" w:bidi="ru-RU"/>
      </w:rPr>
    </w:lvl>
    <w:lvl w:ilvl="6" w:tplc="1AFEDFA6">
      <w:numFmt w:val="bullet"/>
      <w:lvlText w:val="•"/>
      <w:lvlJc w:val="left"/>
      <w:pPr>
        <w:ind w:left="6839" w:hanging="280"/>
      </w:pPr>
      <w:rPr>
        <w:rFonts w:hint="default"/>
        <w:lang w:val="ru-RU" w:eastAsia="ru-RU" w:bidi="ru-RU"/>
      </w:rPr>
    </w:lvl>
    <w:lvl w:ilvl="7" w:tplc="7172A95C">
      <w:numFmt w:val="bullet"/>
      <w:lvlText w:val="•"/>
      <w:lvlJc w:val="left"/>
      <w:pPr>
        <w:ind w:left="7776" w:hanging="280"/>
      </w:pPr>
      <w:rPr>
        <w:rFonts w:hint="default"/>
        <w:lang w:val="ru-RU" w:eastAsia="ru-RU" w:bidi="ru-RU"/>
      </w:rPr>
    </w:lvl>
    <w:lvl w:ilvl="8" w:tplc="BEEE5810">
      <w:numFmt w:val="bullet"/>
      <w:lvlText w:val="•"/>
      <w:lvlJc w:val="left"/>
      <w:pPr>
        <w:ind w:left="8712" w:hanging="280"/>
      </w:pPr>
      <w:rPr>
        <w:rFonts w:hint="default"/>
        <w:lang w:val="ru-RU" w:eastAsia="ru-RU" w:bidi="ru-RU"/>
      </w:rPr>
    </w:lvl>
  </w:abstractNum>
  <w:abstractNum w:abstractNumId="24" w15:restartNumberingAfterBreak="0">
    <w:nsid w:val="4EB705D4"/>
    <w:multiLevelType w:val="hybridMultilevel"/>
    <w:tmpl w:val="4D1E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B76A4"/>
    <w:multiLevelType w:val="hybridMultilevel"/>
    <w:tmpl w:val="E5E2C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A578A"/>
    <w:multiLevelType w:val="multilevel"/>
    <w:tmpl w:val="456C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4C56B7"/>
    <w:multiLevelType w:val="hybridMultilevel"/>
    <w:tmpl w:val="FEA6B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63E72"/>
    <w:multiLevelType w:val="hybridMultilevel"/>
    <w:tmpl w:val="6526E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86756"/>
    <w:multiLevelType w:val="multilevel"/>
    <w:tmpl w:val="1FFA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653BA4"/>
    <w:multiLevelType w:val="multilevel"/>
    <w:tmpl w:val="75A4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19215B"/>
    <w:multiLevelType w:val="hybridMultilevel"/>
    <w:tmpl w:val="C832A4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757D7"/>
    <w:multiLevelType w:val="multilevel"/>
    <w:tmpl w:val="5134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4330A"/>
    <w:multiLevelType w:val="multilevel"/>
    <w:tmpl w:val="873C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95393B"/>
    <w:multiLevelType w:val="multilevel"/>
    <w:tmpl w:val="8A40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D165C"/>
    <w:multiLevelType w:val="multilevel"/>
    <w:tmpl w:val="D874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755C7"/>
    <w:multiLevelType w:val="hybridMultilevel"/>
    <w:tmpl w:val="8602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3039E"/>
    <w:multiLevelType w:val="multilevel"/>
    <w:tmpl w:val="038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8C2FF7"/>
    <w:multiLevelType w:val="multilevel"/>
    <w:tmpl w:val="A748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BD284E"/>
    <w:multiLevelType w:val="hybridMultilevel"/>
    <w:tmpl w:val="CF5C9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72F8C"/>
    <w:multiLevelType w:val="multilevel"/>
    <w:tmpl w:val="A232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D23330"/>
    <w:multiLevelType w:val="multilevel"/>
    <w:tmpl w:val="02B0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7"/>
  </w:num>
  <w:num w:numId="3">
    <w:abstractNumId w:val="37"/>
  </w:num>
  <w:num w:numId="4">
    <w:abstractNumId w:val="34"/>
  </w:num>
  <w:num w:numId="5">
    <w:abstractNumId w:val="11"/>
  </w:num>
  <w:num w:numId="6">
    <w:abstractNumId w:val="0"/>
  </w:num>
  <w:num w:numId="7">
    <w:abstractNumId w:val="38"/>
  </w:num>
  <w:num w:numId="8">
    <w:abstractNumId w:val="17"/>
  </w:num>
  <w:num w:numId="9">
    <w:abstractNumId w:val="3"/>
  </w:num>
  <w:num w:numId="10">
    <w:abstractNumId w:val="6"/>
  </w:num>
  <w:num w:numId="11">
    <w:abstractNumId w:val="30"/>
  </w:num>
  <w:num w:numId="12">
    <w:abstractNumId w:val="35"/>
  </w:num>
  <w:num w:numId="13">
    <w:abstractNumId w:val="29"/>
  </w:num>
  <w:num w:numId="14">
    <w:abstractNumId w:val="33"/>
  </w:num>
  <w:num w:numId="15">
    <w:abstractNumId w:val="13"/>
  </w:num>
  <w:num w:numId="16">
    <w:abstractNumId w:val="36"/>
  </w:num>
  <w:num w:numId="17">
    <w:abstractNumId w:val="1"/>
  </w:num>
  <w:num w:numId="18">
    <w:abstractNumId w:val="27"/>
  </w:num>
  <w:num w:numId="19">
    <w:abstractNumId w:val="25"/>
  </w:num>
  <w:num w:numId="20">
    <w:abstractNumId w:val="28"/>
  </w:num>
  <w:num w:numId="21">
    <w:abstractNumId w:val="20"/>
  </w:num>
  <w:num w:numId="22">
    <w:abstractNumId w:val="22"/>
  </w:num>
  <w:num w:numId="23">
    <w:abstractNumId w:val="8"/>
  </w:num>
  <w:num w:numId="24">
    <w:abstractNumId w:val="2"/>
  </w:num>
  <w:num w:numId="25">
    <w:abstractNumId w:val="31"/>
  </w:num>
  <w:num w:numId="26">
    <w:abstractNumId w:val="9"/>
  </w:num>
  <w:num w:numId="27">
    <w:abstractNumId w:val="10"/>
  </w:num>
  <w:num w:numId="28">
    <w:abstractNumId w:val="39"/>
  </w:num>
  <w:num w:numId="29">
    <w:abstractNumId w:val="19"/>
  </w:num>
  <w:num w:numId="30">
    <w:abstractNumId w:val="18"/>
  </w:num>
  <w:num w:numId="31">
    <w:abstractNumId w:val="15"/>
  </w:num>
  <w:num w:numId="32">
    <w:abstractNumId w:val="26"/>
  </w:num>
  <w:num w:numId="33">
    <w:abstractNumId w:val="5"/>
  </w:num>
  <w:num w:numId="34">
    <w:abstractNumId w:val="21"/>
  </w:num>
  <w:num w:numId="35">
    <w:abstractNumId w:val="14"/>
  </w:num>
  <w:num w:numId="36">
    <w:abstractNumId w:val="12"/>
  </w:num>
  <w:num w:numId="37">
    <w:abstractNumId w:val="41"/>
  </w:num>
  <w:num w:numId="38">
    <w:abstractNumId w:val="16"/>
  </w:num>
  <w:num w:numId="39">
    <w:abstractNumId w:val="24"/>
  </w:num>
  <w:num w:numId="40">
    <w:abstractNumId w:val="4"/>
  </w:num>
  <w:num w:numId="41">
    <w:abstractNumId w:val="40"/>
  </w:num>
  <w:num w:numId="42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C8"/>
    <w:rsid w:val="00013026"/>
    <w:rsid w:val="00047B3A"/>
    <w:rsid w:val="00060066"/>
    <w:rsid w:val="00060774"/>
    <w:rsid w:val="00072D69"/>
    <w:rsid w:val="000829E0"/>
    <w:rsid w:val="00084F47"/>
    <w:rsid w:val="000F15EF"/>
    <w:rsid w:val="000F61DA"/>
    <w:rsid w:val="00107A5C"/>
    <w:rsid w:val="00111CFE"/>
    <w:rsid w:val="00126A40"/>
    <w:rsid w:val="0013274C"/>
    <w:rsid w:val="00162673"/>
    <w:rsid w:val="00180DE4"/>
    <w:rsid w:val="001B7713"/>
    <w:rsid w:val="001C1AE9"/>
    <w:rsid w:val="001D7E1A"/>
    <w:rsid w:val="0020153C"/>
    <w:rsid w:val="002120D2"/>
    <w:rsid w:val="00265238"/>
    <w:rsid w:val="00276CD7"/>
    <w:rsid w:val="00294D6D"/>
    <w:rsid w:val="00297C14"/>
    <w:rsid w:val="002B4A9F"/>
    <w:rsid w:val="003075DF"/>
    <w:rsid w:val="00322061"/>
    <w:rsid w:val="00332F21"/>
    <w:rsid w:val="003359A1"/>
    <w:rsid w:val="003363A5"/>
    <w:rsid w:val="003725F2"/>
    <w:rsid w:val="00376CE8"/>
    <w:rsid w:val="00377923"/>
    <w:rsid w:val="003C2BAE"/>
    <w:rsid w:val="003D6768"/>
    <w:rsid w:val="003F1AB8"/>
    <w:rsid w:val="004109F4"/>
    <w:rsid w:val="00453AF8"/>
    <w:rsid w:val="00484B63"/>
    <w:rsid w:val="004C5EA5"/>
    <w:rsid w:val="004D7F75"/>
    <w:rsid w:val="00513D7B"/>
    <w:rsid w:val="00552358"/>
    <w:rsid w:val="00561650"/>
    <w:rsid w:val="00576B96"/>
    <w:rsid w:val="005A0297"/>
    <w:rsid w:val="005A40B2"/>
    <w:rsid w:val="005E790E"/>
    <w:rsid w:val="00604FCC"/>
    <w:rsid w:val="0061593A"/>
    <w:rsid w:val="00634F9F"/>
    <w:rsid w:val="00646CBF"/>
    <w:rsid w:val="0067719B"/>
    <w:rsid w:val="006B6E91"/>
    <w:rsid w:val="00700F73"/>
    <w:rsid w:val="007318D3"/>
    <w:rsid w:val="007379C8"/>
    <w:rsid w:val="00753F8E"/>
    <w:rsid w:val="007578A8"/>
    <w:rsid w:val="0079218B"/>
    <w:rsid w:val="00795383"/>
    <w:rsid w:val="007E6158"/>
    <w:rsid w:val="007F5420"/>
    <w:rsid w:val="008345D2"/>
    <w:rsid w:val="00840783"/>
    <w:rsid w:val="00895F5A"/>
    <w:rsid w:val="008D5D28"/>
    <w:rsid w:val="008F55C3"/>
    <w:rsid w:val="0095000B"/>
    <w:rsid w:val="0095274E"/>
    <w:rsid w:val="00994BFE"/>
    <w:rsid w:val="009B5585"/>
    <w:rsid w:val="009F055E"/>
    <w:rsid w:val="00A27235"/>
    <w:rsid w:val="00A840CF"/>
    <w:rsid w:val="00A91721"/>
    <w:rsid w:val="00AD0DC0"/>
    <w:rsid w:val="00AF1260"/>
    <w:rsid w:val="00B05224"/>
    <w:rsid w:val="00B26B22"/>
    <w:rsid w:val="00B43B1A"/>
    <w:rsid w:val="00BA2998"/>
    <w:rsid w:val="00BA613E"/>
    <w:rsid w:val="00BB03E9"/>
    <w:rsid w:val="00BC7AC6"/>
    <w:rsid w:val="00BD53E7"/>
    <w:rsid w:val="00C10159"/>
    <w:rsid w:val="00C12D87"/>
    <w:rsid w:val="00C25A48"/>
    <w:rsid w:val="00C30AD0"/>
    <w:rsid w:val="00C433D9"/>
    <w:rsid w:val="00C577CD"/>
    <w:rsid w:val="00C6502A"/>
    <w:rsid w:val="00C74B7B"/>
    <w:rsid w:val="00C8399E"/>
    <w:rsid w:val="00CA318A"/>
    <w:rsid w:val="00CC06DE"/>
    <w:rsid w:val="00CC2CBF"/>
    <w:rsid w:val="00CC6A58"/>
    <w:rsid w:val="00CE6FFC"/>
    <w:rsid w:val="00D41675"/>
    <w:rsid w:val="00D7109E"/>
    <w:rsid w:val="00DB5F61"/>
    <w:rsid w:val="00DE0BE3"/>
    <w:rsid w:val="00DE5466"/>
    <w:rsid w:val="00DF07D0"/>
    <w:rsid w:val="00E352A2"/>
    <w:rsid w:val="00E446C3"/>
    <w:rsid w:val="00E70BE1"/>
    <w:rsid w:val="00EA215A"/>
    <w:rsid w:val="00EA7786"/>
    <w:rsid w:val="00EB16FA"/>
    <w:rsid w:val="00F02552"/>
    <w:rsid w:val="00F061DE"/>
    <w:rsid w:val="00F35783"/>
    <w:rsid w:val="00F40D3C"/>
    <w:rsid w:val="00F83B76"/>
    <w:rsid w:val="00FB1DA4"/>
    <w:rsid w:val="00FD22F3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14E9F-8E94-4BAE-A2A0-D59BFE84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C8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37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9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9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9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9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9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9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79C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79C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79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9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9C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379C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379C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379C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No Spacing"/>
    <w:link w:val="a4"/>
    <w:uiPriority w:val="1"/>
    <w:qFormat/>
    <w:rsid w:val="007379C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7379C8"/>
    <w:rPr>
      <w:rFonts w:eastAsiaTheme="minorEastAsia"/>
    </w:rPr>
  </w:style>
  <w:style w:type="table" w:styleId="a5">
    <w:name w:val="Table Grid"/>
    <w:basedOn w:val="a1"/>
    <w:uiPriority w:val="39"/>
    <w:rsid w:val="007379C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3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9C8"/>
    <w:rPr>
      <w:rFonts w:eastAsiaTheme="minorEastAsia"/>
    </w:rPr>
  </w:style>
  <w:style w:type="character" w:customStyle="1" w:styleId="a8">
    <w:name w:val="Текст выноски Знак"/>
    <w:basedOn w:val="a0"/>
    <w:link w:val="a9"/>
    <w:uiPriority w:val="99"/>
    <w:semiHidden/>
    <w:rsid w:val="007379C8"/>
    <w:rPr>
      <w:rFonts w:ascii="Tahoma" w:eastAsiaTheme="minorEastAsi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37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3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9C8"/>
    <w:rPr>
      <w:rFonts w:eastAsiaTheme="minorEastAsia"/>
    </w:rPr>
  </w:style>
  <w:style w:type="character" w:styleId="ac">
    <w:name w:val="Hyperlink"/>
    <w:basedOn w:val="a0"/>
    <w:uiPriority w:val="99"/>
    <w:unhideWhenUsed/>
    <w:rsid w:val="007379C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rsid w:val="00737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ody Text"/>
    <w:basedOn w:val="a"/>
    <w:link w:val="ae"/>
    <w:uiPriority w:val="1"/>
    <w:rsid w:val="00737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7379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">
    <w:name w:val="List Paragraph"/>
    <w:basedOn w:val="a"/>
    <w:uiPriority w:val="34"/>
    <w:qFormat/>
    <w:rsid w:val="007379C8"/>
    <w:pPr>
      <w:ind w:left="720"/>
      <w:contextualSpacing/>
    </w:pPr>
  </w:style>
  <w:style w:type="paragraph" w:styleId="af0">
    <w:name w:val="Title"/>
    <w:basedOn w:val="a"/>
    <w:next w:val="a"/>
    <w:link w:val="af1"/>
    <w:uiPriority w:val="10"/>
    <w:qFormat/>
    <w:rsid w:val="007379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7379C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7379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7379C8"/>
    <w:rPr>
      <w:rFonts w:eastAsiaTheme="minorEastAsia"/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7379C8"/>
    <w:rPr>
      <w:b/>
      <w:bCs/>
      <w:color w:val="auto"/>
    </w:rPr>
  </w:style>
  <w:style w:type="character" w:styleId="af5">
    <w:name w:val="Emphasis"/>
    <w:basedOn w:val="a0"/>
    <w:uiPriority w:val="20"/>
    <w:qFormat/>
    <w:rsid w:val="007379C8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7379C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9C8"/>
    <w:rPr>
      <w:rFonts w:eastAsiaTheme="minorEastAsia"/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7379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7379C8"/>
    <w:rPr>
      <w:rFonts w:eastAsiaTheme="minorEastAsia"/>
      <w:i/>
      <w:iCs/>
      <w:color w:val="5B9BD5" w:themeColor="accent1"/>
    </w:rPr>
  </w:style>
  <w:style w:type="character" w:styleId="af8">
    <w:name w:val="Subtle Emphasis"/>
    <w:basedOn w:val="a0"/>
    <w:uiPriority w:val="19"/>
    <w:qFormat/>
    <w:rsid w:val="007379C8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379C8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379C8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379C8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379C8"/>
    <w:rPr>
      <w:b/>
      <w:bCs/>
      <w:i/>
      <w:iCs/>
      <w:spacing w:val="5"/>
    </w:rPr>
  </w:style>
  <w:style w:type="paragraph" w:styleId="afd">
    <w:name w:val="Normal (Web)"/>
    <w:basedOn w:val="a"/>
    <w:uiPriority w:val="99"/>
    <w:semiHidden/>
    <w:unhideWhenUsed/>
    <w:rsid w:val="00E4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578A8"/>
  </w:style>
  <w:style w:type="paragraph" w:customStyle="1" w:styleId="c1">
    <w:name w:val="c1"/>
    <w:basedOn w:val="a"/>
    <w:rsid w:val="0033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59A1"/>
  </w:style>
  <w:style w:type="character" w:customStyle="1" w:styleId="c8">
    <w:name w:val="c8"/>
    <w:basedOn w:val="a0"/>
    <w:rsid w:val="003359A1"/>
  </w:style>
  <w:style w:type="paragraph" w:customStyle="1" w:styleId="c0">
    <w:name w:val="c0"/>
    <w:basedOn w:val="a"/>
    <w:rsid w:val="00C3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0AD0"/>
  </w:style>
  <w:style w:type="paragraph" w:customStyle="1" w:styleId="11">
    <w:name w:val="Без интервала1"/>
    <w:link w:val="NoSpacingChar"/>
    <w:rsid w:val="00484B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484B63"/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484B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67719B"/>
  </w:style>
  <w:style w:type="character" w:customStyle="1" w:styleId="c25">
    <w:name w:val="c25"/>
    <w:basedOn w:val="a0"/>
    <w:rsid w:val="0067719B"/>
  </w:style>
  <w:style w:type="paragraph" w:customStyle="1" w:styleId="c64">
    <w:name w:val="c64"/>
    <w:basedOn w:val="a"/>
    <w:rsid w:val="0067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6CBF"/>
  </w:style>
  <w:style w:type="character" w:styleId="afe">
    <w:name w:val="FollowedHyperlink"/>
    <w:basedOn w:val="a0"/>
    <w:uiPriority w:val="99"/>
    <w:semiHidden/>
    <w:unhideWhenUsed/>
    <w:rsid w:val="00604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dept.ru/page/zanimatelnaya-matemati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.convdocs.org/v14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4ECA-01C0-4152-965B-789C3EB8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46</Pages>
  <Words>10354</Words>
  <Characters>59022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2022-09-07T10:37:00Z</cp:lastPrinted>
  <dcterms:created xsi:type="dcterms:W3CDTF">2021-06-16T01:09:00Z</dcterms:created>
  <dcterms:modified xsi:type="dcterms:W3CDTF">2022-09-07T10:43:00Z</dcterms:modified>
</cp:coreProperties>
</file>