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927"/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0"/>
        <w:gridCol w:w="3011"/>
        <w:gridCol w:w="3010"/>
        <w:gridCol w:w="3011"/>
        <w:gridCol w:w="3011"/>
      </w:tblGrid>
      <w:tr w:rsidR="00FF4FDA" w:rsidRPr="00AC16BE" w:rsidTr="00FF4FDA">
        <w:trPr>
          <w:cantSplit/>
          <w:trHeight w:val="340"/>
        </w:trPr>
        <w:tc>
          <w:tcPr>
            <w:tcW w:w="15053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FF4FDA" w:rsidRPr="00AC16BE" w:rsidRDefault="00FF4FDA" w:rsidP="00FF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pict>
                <v:line id="Прямая соединительная линия 27" o:spid="_x0000_s1035" style="position:absolute;left:0;text-align:left;z-index:251658240;visibility:visible;mso-width-relative:margin;mso-height-relative:margin" from="436.6pt,9.75pt" to="672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" strokeweight="1.5pt">
                  <v:stroke joinstyle="miter"/>
                </v:line>
              </w:pict>
            </w: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2" o:spid="_x0000_s1033" type="#_x0000_t32" style="position:absolute;left:0;text-align:left;margin-left:364.6pt;margin-top:11.25pt;width:.75pt;height:22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" strokeweight="1.5pt">
                  <v:stroke endarrow="open" joinstyle="miter"/>
                </v:shape>
              </w:pict>
            </w:r>
            <w:r>
              <w:rPr>
                <w:noProof/>
              </w:rPr>
              <w:pict>
                <v:line id="Прямая соединительная линия 26" o:spid="_x0000_s1034" style="position:absolute;left:0;text-align:left;flip:x;z-index:251658240;visibility:visible;mso-width-relative:margin;mso-height-relative:margin" from="78.85pt,9pt" to="309.8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" strokeweight="1.5pt">
                  <v:stroke joinstyle="miter"/>
                </v:line>
              </w:pict>
            </w:r>
            <w:r>
              <w:rPr>
                <w:noProof/>
              </w:rPr>
              <w:pict>
                <v:shape id="Прямая со стрелкой 31" o:spid="_x0000_s1039" type="#_x0000_t32" style="position:absolute;left:0;text-align:left;margin-left:525.2pt;margin-top:10.55pt;width:0;height:22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" strokeweight="1.5pt">
                  <v:stroke endarrow="open" joinstyle="miter"/>
                </v:shape>
              </w:pict>
            </w:r>
            <w:r>
              <w:rPr>
                <w:noProof/>
              </w:rPr>
              <w:pict>
                <v:shape id="Прямая со стрелкой 30" o:spid="_x0000_s1038" type="#_x0000_t32" style="position:absolute;left:0;text-align:left;margin-left:213.2pt;margin-top:10.55pt;width:.75pt;height:22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" strokeweight="1.5pt">
                  <v:stroke endarrow="open" joinstyle="miter"/>
                </v:shape>
              </w:pict>
            </w:r>
            <w:r>
              <w:rPr>
                <w:noProof/>
              </w:rPr>
              <w:pict>
                <v:shape id="Прямая со стрелкой 29" o:spid="_x0000_s1037" type="#_x0000_t32" style="position:absolute;left:0;text-align:left;margin-left:78.95pt;margin-top:8.3pt;width:0;height:24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" strokeweight="1.5pt">
                  <v:stroke endarrow="open" joinstyle="miter"/>
                </v:shape>
              </w:pict>
            </w:r>
            <w:r>
              <w:rPr>
                <w:noProof/>
              </w:rPr>
              <w:pict>
                <v:shape id="Прямая со стрелкой 28" o:spid="_x0000_s1036" type="#_x0000_t32" style="position:absolute;left:0;text-align:left;margin-left:672.1pt;margin-top:10.5pt;width:0;height:23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" strokeweight="1.5pt">
                  <v:stroke endarrow="open" joinstyle="miter"/>
                </v:shape>
              </w:pict>
            </w:r>
            <w:r w:rsidRPr="00AC16BE">
              <w:rPr>
                <w:rFonts w:ascii="Times New Roman" w:hAnsi="Times New Roman"/>
                <w:b/>
                <w:sz w:val="24"/>
                <w:szCs w:val="24"/>
              </w:rPr>
              <w:t>Требования к зонам:</w:t>
            </w:r>
          </w:p>
        </w:tc>
      </w:tr>
      <w:tr w:rsidR="00FF4FDA" w:rsidRPr="00AC16BE" w:rsidTr="00FF4FDA">
        <w:trPr>
          <w:cantSplit/>
          <w:trHeight w:val="227"/>
        </w:trPr>
        <w:tc>
          <w:tcPr>
            <w:tcW w:w="15053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FF4FDA" w:rsidRPr="00AC16BE" w:rsidRDefault="00FF4FDA" w:rsidP="00FF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4FDA" w:rsidRPr="00AC16BE" w:rsidTr="00FF4FDA">
        <w:trPr>
          <w:cantSplit/>
          <w:trHeight w:val="397"/>
        </w:trPr>
        <w:tc>
          <w:tcPr>
            <w:tcW w:w="3010" w:type="dxa"/>
            <w:shd w:val="clear" w:color="auto" w:fill="92D050"/>
            <w:vAlign w:val="center"/>
          </w:tcPr>
          <w:p w:rsidR="00FF4FDA" w:rsidRPr="00FF4FDA" w:rsidRDefault="00FF4FDA" w:rsidP="00FF4FDA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F4FDA">
              <w:rPr>
                <w:rFonts w:ascii="Times New Roman" w:hAnsi="Times New Roman"/>
                <w:b/>
                <w:sz w:val="28"/>
              </w:rPr>
              <w:t>Познавательное развитие</w:t>
            </w:r>
          </w:p>
        </w:tc>
        <w:tc>
          <w:tcPr>
            <w:tcW w:w="3011" w:type="dxa"/>
            <w:shd w:val="clear" w:color="auto" w:fill="00B0F0"/>
            <w:vAlign w:val="center"/>
          </w:tcPr>
          <w:p w:rsidR="00FF4FDA" w:rsidRPr="00FF4FDA" w:rsidRDefault="00FF4FDA" w:rsidP="00FF4FDA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F4FDA">
              <w:rPr>
                <w:rFonts w:ascii="Times New Roman" w:hAnsi="Times New Roman"/>
                <w:b/>
                <w:sz w:val="28"/>
              </w:rPr>
              <w:t>Речевое развитие</w:t>
            </w:r>
          </w:p>
        </w:tc>
        <w:tc>
          <w:tcPr>
            <w:tcW w:w="3010" w:type="dxa"/>
            <w:shd w:val="clear" w:color="auto" w:fill="FF0000"/>
            <w:vAlign w:val="center"/>
          </w:tcPr>
          <w:p w:rsidR="00FF4FDA" w:rsidRPr="00FF4FDA" w:rsidRDefault="00FF4FDA" w:rsidP="00FF4FDA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F4FDA">
              <w:rPr>
                <w:rFonts w:ascii="Times New Roman" w:hAnsi="Times New Roman"/>
                <w:b/>
                <w:sz w:val="28"/>
              </w:rPr>
              <w:t>Физическое  развитие</w:t>
            </w:r>
          </w:p>
        </w:tc>
        <w:tc>
          <w:tcPr>
            <w:tcW w:w="3011" w:type="dxa"/>
            <w:shd w:val="clear" w:color="auto" w:fill="FFFF00"/>
            <w:vAlign w:val="center"/>
          </w:tcPr>
          <w:p w:rsidR="00FF4FDA" w:rsidRPr="00FF4FDA" w:rsidRDefault="00FF4FDA" w:rsidP="00FF4FDA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F4FDA">
              <w:rPr>
                <w:rFonts w:ascii="Times New Roman" w:hAnsi="Times New Roman"/>
                <w:b/>
                <w:sz w:val="28"/>
              </w:rPr>
              <w:t>Художественно-эстетическое развитие</w:t>
            </w:r>
          </w:p>
        </w:tc>
        <w:tc>
          <w:tcPr>
            <w:tcW w:w="3011" w:type="dxa"/>
            <w:shd w:val="clear" w:color="auto" w:fill="FF9900"/>
            <w:vAlign w:val="center"/>
          </w:tcPr>
          <w:p w:rsidR="00FF4FDA" w:rsidRPr="00FF4FDA" w:rsidRDefault="00FF4FDA" w:rsidP="00FF4FDA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F4FDA">
              <w:rPr>
                <w:rFonts w:ascii="Times New Roman" w:hAnsi="Times New Roman"/>
                <w:b/>
                <w:sz w:val="28"/>
              </w:rPr>
              <w:t>Социально-коммуникативное развитие</w:t>
            </w:r>
          </w:p>
        </w:tc>
      </w:tr>
      <w:tr w:rsidR="00FF4FDA" w:rsidRPr="00FF4FDA" w:rsidTr="00FF4FDA">
        <w:trPr>
          <w:cantSplit/>
          <w:trHeight w:val="454"/>
        </w:trPr>
        <w:tc>
          <w:tcPr>
            <w:tcW w:w="3010" w:type="dxa"/>
            <w:shd w:val="clear" w:color="auto" w:fill="auto"/>
          </w:tcPr>
          <w:p w:rsidR="00FF4FDA" w:rsidRPr="00FF4FDA" w:rsidRDefault="00FF4FDA" w:rsidP="00FF4FDA">
            <w:pPr>
              <w:spacing w:after="0"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FF4FDA" w:rsidRPr="00FF4FDA" w:rsidRDefault="00FF4FDA" w:rsidP="00FF4FDA">
            <w:pPr>
              <w:spacing w:after="0" w:line="216" w:lineRule="auto"/>
              <w:rPr>
                <w:rFonts w:ascii="Times New Roman" w:hAnsi="Times New Roman"/>
                <w:sz w:val="28"/>
                <w:szCs w:val="24"/>
              </w:rPr>
            </w:pPr>
            <w:r w:rsidRPr="00FF4FDA">
              <w:rPr>
                <w:rFonts w:ascii="Times New Roman" w:hAnsi="Times New Roman"/>
                <w:sz w:val="28"/>
                <w:szCs w:val="24"/>
              </w:rPr>
              <w:t>- Наличие календарей природы, коллекций</w:t>
            </w:r>
          </w:p>
          <w:p w:rsidR="00FF4FDA" w:rsidRPr="00FF4FDA" w:rsidRDefault="00FF4FDA" w:rsidP="00FF4FDA">
            <w:pPr>
              <w:spacing w:after="0" w:line="216" w:lineRule="auto"/>
              <w:rPr>
                <w:rFonts w:ascii="Times New Roman" w:hAnsi="Times New Roman"/>
                <w:sz w:val="28"/>
                <w:szCs w:val="24"/>
              </w:rPr>
            </w:pPr>
            <w:r w:rsidRPr="00FF4FDA">
              <w:rPr>
                <w:rFonts w:ascii="Times New Roman" w:hAnsi="Times New Roman"/>
                <w:sz w:val="28"/>
                <w:szCs w:val="24"/>
              </w:rPr>
              <w:t>- Наличие атрибутов и пособий для исследовател</w:t>
            </w:r>
            <w:r w:rsidRPr="00FF4FDA">
              <w:rPr>
                <w:rFonts w:ascii="Times New Roman" w:hAnsi="Times New Roman"/>
                <w:sz w:val="28"/>
                <w:szCs w:val="24"/>
              </w:rPr>
              <w:t>ь</w:t>
            </w:r>
            <w:r w:rsidRPr="00FF4FDA">
              <w:rPr>
                <w:rFonts w:ascii="Times New Roman" w:hAnsi="Times New Roman"/>
                <w:sz w:val="28"/>
                <w:szCs w:val="24"/>
              </w:rPr>
              <w:t>ской деятельности</w:t>
            </w:r>
          </w:p>
          <w:p w:rsidR="00FF4FDA" w:rsidRPr="00FF4FDA" w:rsidRDefault="00FF4FDA" w:rsidP="00FF4FDA">
            <w:pPr>
              <w:spacing w:after="0" w:line="216" w:lineRule="auto"/>
              <w:rPr>
                <w:rFonts w:ascii="Times New Roman" w:hAnsi="Times New Roman"/>
                <w:sz w:val="28"/>
                <w:szCs w:val="24"/>
              </w:rPr>
            </w:pPr>
            <w:r w:rsidRPr="00FF4FDA">
              <w:rPr>
                <w:rFonts w:ascii="Times New Roman" w:hAnsi="Times New Roman"/>
                <w:sz w:val="28"/>
                <w:szCs w:val="24"/>
              </w:rPr>
              <w:t>- Наличия материалов для сенсорного образования</w:t>
            </w:r>
          </w:p>
          <w:p w:rsidR="00FF4FDA" w:rsidRPr="00FF4FDA" w:rsidRDefault="00FF4FDA" w:rsidP="00FF4FDA">
            <w:pPr>
              <w:spacing w:after="0" w:line="216" w:lineRule="auto"/>
              <w:rPr>
                <w:rFonts w:ascii="Times New Roman" w:hAnsi="Times New Roman"/>
                <w:sz w:val="28"/>
                <w:szCs w:val="24"/>
              </w:rPr>
            </w:pPr>
            <w:r w:rsidRPr="00FF4FDA">
              <w:rPr>
                <w:rFonts w:ascii="Times New Roman" w:hAnsi="Times New Roman"/>
                <w:sz w:val="28"/>
                <w:szCs w:val="24"/>
              </w:rPr>
              <w:t>- Наличие наглядного материала, игр, пособий для ознакомления с окружа</w:t>
            </w:r>
            <w:r w:rsidRPr="00FF4FDA">
              <w:rPr>
                <w:rFonts w:ascii="Times New Roman" w:hAnsi="Times New Roman"/>
                <w:sz w:val="28"/>
                <w:szCs w:val="24"/>
              </w:rPr>
              <w:t>ю</w:t>
            </w:r>
            <w:r w:rsidRPr="00FF4FDA">
              <w:rPr>
                <w:rFonts w:ascii="Times New Roman" w:hAnsi="Times New Roman"/>
                <w:sz w:val="28"/>
                <w:szCs w:val="24"/>
              </w:rPr>
              <w:t>щим миром</w:t>
            </w:r>
          </w:p>
          <w:p w:rsidR="00FF4FDA" w:rsidRPr="00FF4FDA" w:rsidRDefault="00FF4FDA" w:rsidP="00FF4FDA">
            <w:pPr>
              <w:spacing w:after="0" w:line="216" w:lineRule="auto"/>
              <w:rPr>
                <w:rFonts w:ascii="Times New Roman" w:hAnsi="Times New Roman"/>
                <w:sz w:val="28"/>
                <w:szCs w:val="24"/>
              </w:rPr>
            </w:pPr>
            <w:r w:rsidRPr="00FF4FDA">
              <w:rPr>
                <w:rFonts w:ascii="Times New Roman" w:hAnsi="Times New Roman"/>
                <w:sz w:val="28"/>
                <w:szCs w:val="24"/>
              </w:rPr>
              <w:t>- Наличие художественной и энциклопедической л</w:t>
            </w:r>
            <w:r w:rsidRPr="00FF4FDA">
              <w:rPr>
                <w:rFonts w:ascii="Times New Roman" w:hAnsi="Times New Roman"/>
                <w:sz w:val="28"/>
                <w:szCs w:val="24"/>
              </w:rPr>
              <w:t>и</w:t>
            </w:r>
            <w:r w:rsidRPr="00FF4FDA">
              <w:rPr>
                <w:rFonts w:ascii="Times New Roman" w:hAnsi="Times New Roman"/>
                <w:sz w:val="28"/>
                <w:szCs w:val="24"/>
              </w:rPr>
              <w:t>тературы</w:t>
            </w:r>
          </w:p>
          <w:p w:rsidR="00FF4FDA" w:rsidRPr="00FF4FDA" w:rsidRDefault="00FF4FDA" w:rsidP="00FF4FDA">
            <w:pPr>
              <w:spacing w:after="0" w:line="216" w:lineRule="auto"/>
              <w:rPr>
                <w:rFonts w:ascii="Times New Roman" w:hAnsi="Times New Roman"/>
                <w:sz w:val="28"/>
                <w:szCs w:val="24"/>
              </w:rPr>
            </w:pPr>
            <w:r w:rsidRPr="00FF4FDA">
              <w:rPr>
                <w:rFonts w:ascii="Times New Roman" w:hAnsi="Times New Roman"/>
                <w:sz w:val="28"/>
                <w:szCs w:val="24"/>
              </w:rPr>
              <w:t>- Наличие материалов по правилам безопасности</w:t>
            </w:r>
          </w:p>
          <w:p w:rsidR="00FF4FDA" w:rsidRPr="00FF4FDA" w:rsidRDefault="00FF4FDA" w:rsidP="00FF4FDA">
            <w:pPr>
              <w:spacing w:after="0" w:line="216" w:lineRule="auto"/>
              <w:rPr>
                <w:rFonts w:ascii="Times New Roman" w:hAnsi="Times New Roman"/>
                <w:sz w:val="28"/>
                <w:szCs w:val="24"/>
              </w:rPr>
            </w:pPr>
            <w:r w:rsidRPr="00FF4FDA">
              <w:rPr>
                <w:rFonts w:ascii="Times New Roman" w:hAnsi="Times New Roman"/>
                <w:sz w:val="28"/>
                <w:szCs w:val="24"/>
              </w:rPr>
              <w:t>- Наличие дидактических и развивающих игр</w:t>
            </w:r>
          </w:p>
        </w:tc>
        <w:tc>
          <w:tcPr>
            <w:tcW w:w="3011" w:type="dxa"/>
            <w:shd w:val="clear" w:color="auto" w:fill="auto"/>
          </w:tcPr>
          <w:p w:rsidR="00FF4FDA" w:rsidRPr="00FF4FDA" w:rsidRDefault="00FF4FDA" w:rsidP="00FF4FDA">
            <w:pPr>
              <w:spacing w:after="0"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FF4FDA" w:rsidRPr="00FF4FDA" w:rsidRDefault="00FF4FDA" w:rsidP="00FF4FDA">
            <w:pPr>
              <w:spacing w:after="0" w:line="216" w:lineRule="auto"/>
              <w:rPr>
                <w:rFonts w:ascii="Times New Roman" w:hAnsi="Times New Roman"/>
                <w:sz w:val="28"/>
                <w:szCs w:val="24"/>
              </w:rPr>
            </w:pPr>
            <w:r w:rsidRPr="00FF4FDA">
              <w:rPr>
                <w:rFonts w:ascii="Times New Roman" w:hAnsi="Times New Roman"/>
                <w:sz w:val="28"/>
                <w:szCs w:val="24"/>
              </w:rPr>
              <w:t>- Наличие наборов предметных и сюжетных картинок, альбомов, иллюстраций, открыток, фот</w:t>
            </w:r>
            <w:r w:rsidRPr="00FF4FDA">
              <w:rPr>
                <w:rFonts w:ascii="Times New Roman" w:hAnsi="Times New Roman"/>
                <w:sz w:val="28"/>
                <w:szCs w:val="24"/>
              </w:rPr>
              <w:t>о</w:t>
            </w:r>
            <w:r w:rsidRPr="00FF4FDA">
              <w:rPr>
                <w:rFonts w:ascii="Times New Roman" w:hAnsi="Times New Roman"/>
                <w:sz w:val="28"/>
                <w:szCs w:val="24"/>
              </w:rPr>
              <w:t>графий по разным темам</w:t>
            </w:r>
          </w:p>
          <w:p w:rsidR="00FF4FDA" w:rsidRPr="00FF4FDA" w:rsidRDefault="00FF4FDA" w:rsidP="00FF4FDA">
            <w:pPr>
              <w:spacing w:after="0" w:line="216" w:lineRule="auto"/>
              <w:rPr>
                <w:rFonts w:ascii="Times New Roman" w:hAnsi="Times New Roman"/>
                <w:sz w:val="28"/>
                <w:szCs w:val="24"/>
              </w:rPr>
            </w:pPr>
            <w:r w:rsidRPr="00FF4FDA">
              <w:rPr>
                <w:rFonts w:ascii="Times New Roman" w:hAnsi="Times New Roman"/>
                <w:sz w:val="28"/>
                <w:szCs w:val="24"/>
              </w:rPr>
              <w:t>- Наличие картотеки реч</w:t>
            </w:r>
            <w:r w:rsidRPr="00FF4FDA">
              <w:rPr>
                <w:rFonts w:ascii="Times New Roman" w:hAnsi="Times New Roman"/>
                <w:sz w:val="28"/>
                <w:szCs w:val="24"/>
              </w:rPr>
              <w:t>е</w:t>
            </w:r>
            <w:r w:rsidRPr="00FF4FDA">
              <w:rPr>
                <w:rFonts w:ascii="Times New Roman" w:hAnsi="Times New Roman"/>
                <w:sz w:val="28"/>
                <w:szCs w:val="24"/>
              </w:rPr>
              <w:t>вых игр</w:t>
            </w:r>
          </w:p>
          <w:p w:rsidR="00FF4FDA" w:rsidRPr="00FF4FDA" w:rsidRDefault="00FF4FDA" w:rsidP="00FF4FDA">
            <w:pPr>
              <w:spacing w:after="0" w:line="216" w:lineRule="auto"/>
              <w:rPr>
                <w:rFonts w:ascii="Times New Roman" w:hAnsi="Times New Roman"/>
                <w:sz w:val="28"/>
                <w:szCs w:val="24"/>
              </w:rPr>
            </w:pPr>
            <w:r w:rsidRPr="00FF4FDA">
              <w:rPr>
                <w:rFonts w:ascii="Times New Roman" w:hAnsi="Times New Roman"/>
                <w:sz w:val="28"/>
                <w:szCs w:val="24"/>
              </w:rPr>
              <w:t>- Наличие разных видов театров (</w:t>
            </w:r>
            <w:proofErr w:type="gramStart"/>
            <w:r w:rsidRPr="00FF4FDA">
              <w:rPr>
                <w:rFonts w:ascii="Times New Roman" w:hAnsi="Times New Roman"/>
                <w:sz w:val="28"/>
                <w:szCs w:val="24"/>
              </w:rPr>
              <w:t>пальчиковый</w:t>
            </w:r>
            <w:proofErr w:type="gramEnd"/>
            <w:r w:rsidRPr="00FF4FDA">
              <w:rPr>
                <w:rFonts w:ascii="Times New Roman" w:hAnsi="Times New Roman"/>
                <w:sz w:val="28"/>
                <w:szCs w:val="24"/>
              </w:rPr>
              <w:t xml:space="preserve">, плоскостной, теневой, </w:t>
            </w:r>
            <w:proofErr w:type="spellStart"/>
            <w:r w:rsidRPr="00FF4FDA">
              <w:rPr>
                <w:rFonts w:ascii="Times New Roman" w:hAnsi="Times New Roman"/>
                <w:sz w:val="28"/>
                <w:szCs w:val="24"/>
              </w:rPr>
              <w:t>фланелеграф</w:t>
            </w:r>
            <w:proofErr w:type="spellEnd"/>
            <w:r w:rsidRPr="00FF4FDA">
              <w:rPr>
                <w:rFonts w:ascii="Times New Roman" w:hAnsi="Times New Roman"/>
                <w:sz w:val="28"/>
                <w:szCs w:val="24"/>
              </w:rPr>
              <w:t xml:space="preserve"> и др.)</w:t>
            </w:r>
          </w:p>
          <w:p w:rsidR="00FF4FDA" w:rsidRPr="00FF4FDA" w:rsidRDefault="00FF4FDA" w:rsidP="00FF4FDA">
            <w:pPr>
              <w:spacing w:after="0" w:line="216" w:lineRule="auto"/>
              <w:rPr>
                <w:rFonts w:ascii="Times New Roman" w:hAnsi="Times New Roman"/>
                <w:sz w:val="28"/>
                <w:szCs w:val="24"/>
              </w:rPr>
            </w:pPr>
            <w:r w:rsidRPr="00FF4FDA">
              <w:rPr>
                <w:rFonts w:ascii="Times New Roman" w:hAnsi="Times New Roman"/>
                <w:sz w:val="28"/>
                <w:szCs w:val="24"/>
              </w:rPr>
              <w:t>- Наличие атрибутов для театрализованных игр (маски, шапочки)</w:t>
            </w:r>
          </w:p>
        </w:tc>
        <w:tc>
          <w:tcPr>
            <w:tcW w:w="3010" w:type="dxa"/>
            <w:shd w:val="clear" w:color="auto" w:fill="auto"/>
          </w:tcPr>
          <w:p w:rsidR="00FF4FDA" w:rsidRPr="00FF4FDA" w:rsidRDefault="00FF4FDA" w:rsidP="00FF4FDA">
            <w:pPr>
              <w:spacing w:after="0"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FF4FDA" w:rsidRPr="00FF4FDA" w:rsidRDefault="00FF4FDA" w:rsidP="00FF4FDA">
            <w:pPr>
              <w:spacing w:after="0" w:line="216" w:lineRule="auto"/>
              <w:rPr>
                <w:rFonts w:ascii="Times New Roman" w:hAnsi="Times New Roman"/>
                <w:sz w:val="28"/>
                <w:szCs w:val="24"/>
              </w:rPr>
            </w:pPr>
            <w:r w:rsidRPr="00FF4FDA">
              <w:rPr>
                <w:rFonts w:ascii="Times New Roman" w:hAnsi="Times New Roman"/>
                <w:sz w:val="28"/>
                <w:szCs w:val="24"/>
              </w:rPr>
              <w:t>- Наличие атрибутов для подвижных игр</w:t>
            </w:r>
          </w:p>
          <w:p w:rsidR="00FF4FDA" w:rsidRPr="00FF4FDA" w:rsidRDefault="00FF4FDA" w:rsidP="00FF4FDA">
            <w:pPr>
              <w:spacing w:after="0" w:line="216" w:lineRule="auto"/>
              <w:rPr>
                <w:rFonts w:ascii="Times New Roman" w:hAnsi="Times New Roman"/>
                <w:sz w:val="28"/>
                <w:szCs w:val="24"/>
              </w:rPr>
            </w:pPr>
            <w:r w:rsidRPr="00FF4FDA">
              <w:rPr>
                <w:rFonts w:ascii="Times New Roman" w:hAnsi="Times New Roman"/>
                <w:sz w:val="28"/>
                <w:szCs w:val="24"/>
              </w:rPr>
              <w:t>- Наличие спортивных игр (городки, бадминтон, те</w:t>
            </w:r>
            <w:r w:rsidRPr="00FF4FDA">
              <w:rPr>
                <w:rFonts w:ascii="Times New Roman" w:hAnsi="Times New Roman"/>
                <w:sz w:val="28"/>
                <w:szCs w:val="24"/>
              </w:rPr>
              <w:t>н</w:t>
            </w:r>
            <w:r w:rsidRPr="00FF4FDA">
              <w:rPr>
                <w:rFonts w:ascii="Times New Roman" w:hAnsi="Times New Roman"/>
                <w:sz w:val="28"/>
                <w:szCs w:val="24"/>
              </w:rPr>
              <w:t>нис и др.)</w:t>
            </w:r>
          </w:p>
          <w:p w:rsidR="00FF4FDA" w:rsidRPr="00FF4FDA" w:rsidRDefault="00FF4FDA" w:rsidP="00FF4FDA">
            <w:pPr>
              <w:spacing w:after="0" w:line="216" w:lineRule="auto"/>
              <w:rPr>
                <w:rFonts w:ascii="Times New Roman" w:hAnsi="Times New Roman"/>
                <w:sz w:val="28"/>
                <w:szCs w:val="24"/>
              </w:rPr>
            </w:pPr>
            <w:r w:rsidRPr="00FF4FDA">
              <w:rPr>
                <w:rFonts w:ascii="Times New Roman" w:hAnsi="Times New Roman"/>
                <w:sz w:val="28"/>
                <w:szCs w:val="24"/>
              </w:rPr>
              <w:t>- Наличие в группе условий для проведения зак</w:t>
            </w:r>
            <w:r w:rsidRPr="00FF4FDA">
              <w:rPr>
                <w:rFonts w:ascii="Times New Roman" w:hAnsi="Times New Roman"/>
                <w:sz w:val="28"/>
                <w:szCs w:val="24"/>
              </w:rPr>
              <w:t>а</w:t>
            </w:r>
            <w:r w:rsidRPr="00FF4FDA">
              <w:rPr>
                <w:rFonts w:ascii="Times New Roman" w:hAnsi="Times New Roman"/>
                <w:sz w:val="28"/>
                <w:szCs w:val="24"/>
              </w:rPr>
              <w:t>ливания и профилактики плоскостопия</w:t>
            </w:r>
          </w:p>
          <w:p w:rsidR="00FF4FDA" w:rsidRPr="00FF4FDA" w:rsidRDefault="00FF4FDA" w:rsidP="00FF4FDA">
            <w:pPr>
              <w:spacing w:after="0" w:line="216" w:lineRule="auto"/>
              <w:rPr>
                <w:rFonts w:ascii="Times New Roman" w:hAnsi="Times New Roman"/>
                <w:sz w:val="28"/>
                <w:szCs w:val="24"/>
              </w:rPr>
            </w:pPr>
            <w:r w:rsidRPr="00FF4FDA">
              <w:rPr>
                <w:rFonts w:ascii="Times New Roman" w:hAnsi="Times New Roman"/>
                <w:sz w:val="28"/>
                <w:szCs w:val="24"/>
              </w:rPr>
              <w:t>- Наличие нестандартного оборудования, изгото</w:t>
            </w:r>
            <w:r w:rsidRPr="00FF4FDA">
              <w:rPr>
                <w:rFonts w:ascii="Times New Roman" w:hAnsi="Times New Roman"/>
                <w:sz w:val="28"/>
                <w:szCs w:val="24"/>
              </w:rPr>
              <w:t>в</w:t>
            </w:r>
            <w:r w:rsidRPr="00FF4FDA">
              <w:rPr>
                <w:rFonts w:ascii="Times New Roman" w:hAnsi="Times New Roman"/>
                <w:sz w:val="28"/>
                <w:szCs w:val="24"/>
              </w:rPr>
              <w:t>ленного воспитателями и родителями</w:t>
            </w:r>
          </w:p>
          <w:p w:rsidR="00FF4FDA" w:rsidRPr="00FF4FDA" w:rsidRDefault="00FF4FDA" w:rsidP="00FF4FDA">
            <w:pPr>
              <w:spacing w:after="0" w:line="216" w:lineRule="auto"/>
              <w:rPr>
                <w:rFonts w:ascii="Times New Roman" w:hAnsi="Times New Roman"/>
                <w:sz w:val="28"/>
                <w:szCs w:val="24"/>
              </w:rPr>
            </w:pPr>
            <w:r w:rsidRPr="00FF4FDA">
              <w:rPr>
                <w:rFonts w:ascii="Times New Roman" w:hAnsi="Times New Roman"/>
                <w:sz w:val="28"/>
                <w:szCs w:val="24"/>
              </w:rPr>
              <w:t>- Наличие выносного материала для проведения подвижных игр на прогу</w:t>
            </w:r>
            <w:r w:rsidRPr="00FF4FDA">
              <w:rPr>
                <w:rFonts w:ascii="Times New Roman" w:hAnsi="Times New Roman"/>
                <w:sz w:val="28"/>
                <w:szCs w:val="24"/>
              </w:rPr>
              <w:t>л</w:t>
            </w:r>
            <w:r w:rsidRPr="00FF4FDA">
              <w:rPr>
                <w:rFonts w:ascii="Times New Roman" w:hAnsi="Times New Roman"/>
                <w:sz w:val="28"/>
                <w:szCs w:val="24"/>
              </w:rPr>
              <w:t>ке</w:t>
            </w:r>
          </w:p>
        </w:tc>
        <w:tc>
          <w:tcPr>
            <w:tcW w:w="3011" w:type="dxa"/>
            <w:shd w:val="clear" w:color="auto" w:fill="auto"/>
          </w:tcPr>
          <w:p w:rsidR="00FF4FDA" w:rsidRPr="00FF4FDA" w:rsidRDefault="00FF4FDA" w:rsidP="00FF4FDA">
            <w:pPr>
              <w:spacing w:after="0"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FF4FDA" w:rsidRPr="00FF4FDA" w:rsidRDefault="00FF4FDA" w:rsidP="00FF4FDA">
            <w:pPr>
              <w:spacing w:after="0" w:line="216" w:lineRule="auto"/>
              <w:rPr>
                <w:rFonts w:ascii="Times New Roman" w:hAnsi="Times New Roman"/>
                <w:sz w:val="28"/>
                <w:szCs w:val="24"/>
              </w:rPr>
            </w:pPr>
            <w:r w:rsidRPr="00FF4FDA">
              <w:rPr>
                <w:rFonts w:ascii="Times New Roman" w:hAnsi="Times New Roman"/>
                <w:sz w:val="28"/>
                <w:szCs w:val="24"/>
              </w:rPr>
              <w:t xml:space="preserve">- Наличие материалов  для </w:t>
            </w:r>
            <w:proofErr w:type="gramStart"/>
            <w:r w:rsidRPr="00FF4FDA">
              <w:rPr>
                <w:rFonts w:ascii="Times New Roman" w:hAnsi="Times New Roman"/>
                <w:sz w:val="28"/>
                <w:szCs w:val="24"/>
              </w:rPr>
              <w:t>ИЗО</w:t>
            </w:r>
            <w:proofErr w:type="gramEnd"/>
            <w:r w:rsidRPr="00FF4FDA">
              <w:rPr>
                <w:rFonts w:ascii="Times New Roman" w:hAnsi="Times New Roman"/>
                <w:sz w:val="28"/>
                <w:szCs w:val="24"/>
              </w:rPr>
              <w:t>, их разнообразие</w:t>
            </w:r>
          </w:p>
          <w:p w:rsidR="00FF4FDA" w:rsidRPr="00FF4FDA" w:rsidRDefault="00FF4FDA" w:rsidP="00FF4FDA">
            <w:pPr>
              <w:spacing w:after="0" w:line="216" w:lineRule="auto"/>
              <w:rPr>
                <w:rFonts w:ascii="Times New Roman" w:hAnsi="Times New Roman"/>
                <w:sz w:val="28"/>
                <w:szCs w:val="24"/>
              </w:rPr>
            </w:pPr>
            <w:r w:rsidRPr="00FF4FDA">
              <w:rPr>
                <w:rFonts w:ascii="Times New Roman" w:hAnsi="Times New Roman"/>
                <w:sz w:val="28"/>
                <w:szCs w:val="24"/>
              </w:rPr>
              <w:t>- Наличие литературы по искусству, репродукций, открыток и альбомов для рассматривания</w:t>
            </w:r>
          </w:p>
          <w:p w:rsidR="00FF4FDA" w:rsidRPr="00FF4FDA" w:rsidRDefault="00FF4FDA" w:rsidP="00FF4FDA">
            <w:pPr>
              <w:spacing w:after="0" w:line="216" w:lineRule="auto"/>
              <w:rPr>
                <w:rFonts w:ascii="Times New Roman" w:hAnsi="Times New Roman"/>
                <w:sz w:val="28"/>
                <w:szCs w:val="24"/>
              </w:rPr>
            </w:pPr>
            <w:r w:rsidRPr="00FF4FDA">
              <w:rPr>
                <w:rFonts w:ascii="Times New Roman" w:hAnsi="Times New Roman"/>
                <w:sz w:val="28"/>
                <w:szCs w:val="24"/>
              </w:rPr>
              <w:t>- Наличие конструкторов и строительного материала, игрушек для обыгрывания</w:t>
            </w:r>
          </w:p>
          <w:p w:rsidR="00FF4FDA" w:rsidRPr="00FF4FDA" w:rsidRDefault="00FF4FDA" w:rsidP="00FF4FDA">
            <w:pPr>
              <w:spacing w:after="0" w:line="216" w:lineRule="auto"/>
              <w:rPr>
                <w:rFonts w:ascii="Times New Roman" w:hAnsi="Times New Roman"/>
                <w:sz w:val="28"/>
                <w:szCs w:val="24"/>
              </w:rPr>
            </w:pPr>
            <w:r w:rsidRPr="00FF4FDA">
              <w:rPr>
                <w:rFonts w:ascii="Times New Roman" w:hAnsi="Times New Roman"/>
                <w:sz w:val="28"/>
                <w:szCs w:val="24"/>
              </w:rPr>
              <w:t>Наличие природного и бросового материала</w:t>
            </w:r>
          </w:p>
          <w:p w:rsidR="00FF4FDA" w:rsidRPr="00FF4FDA" w:rsidRDefault="00FF4FDA" w:rsidP="00FF4FDA">
            <w:pPr>
              <w:spacing w:after="0" w:line="216" w:lineRule="auto"/>
              <w:rPr>
                <w:rFonts w:ascii="Times New Roman" w:hAnsi="Times New Roman"/>
                <w:sz w:val="28"/>
                <w:szCs w:val="24"/>
              </w:rPr>
            </w:pPr>
            <w:r w:rsidRPr="00FF4FDA">
              <w:rPr>
                <w:rFonts w:ascii="Times New Roman" w:hAnsi="Times New Roman"/>
                <w:sz w:val="28"/>
                <w:szCs w:val="24"/>
              </w:rPr>
              <w:t>- Наличие музыкальных инструментов, игрушек, технические средства</w:t>
            </w:r>
          </w:p>
          <w:p w:rsidR="00FF4FDA" w:rsidRPr="00FF4FDA" w:rsidRDefault="00FF4FDA" w:rsidP="00FF4FDA">
            <w:pPr>
              <w:spacing w:after="0" w:line="216" w:lineRule="auto"/>
              <w:rPr>
                <w:rFonts w:ascii="Times New Roman" w:hAnsi="Times New Roman"/>
                <w:sz w:val="28"/>
                <w:szCs w:val="24"/>
              </w:rPr>
            </w:pPr>
            <w:r w:rsidRPr="00FF4FDA">
              <w:rPr>
                <w:rFonts w:ascii="Times New Roman" w:hAnsi="Times New Roman"/>
                <w:sz w:val="28"/>
                <w:szCs w:val="24"/>
              </w:rPr>
              <w:t>- Наличие дидактических игр</w:t>
            </w:r>
          </w:p>
          <w:p w:rsidR="00FF4FDA" w:rsidRPr="00FF4FDA" w:rsidRDefault="00FF4FDA" w:rsidP="00FF4FDA">
            <w:pPr>
              <w:spacing w:after="0" w:line="216" w:lineRule="auto"/>
              <w:rPr>
                <w:rFonts w:ascii="Times New Roman" w:hAnsi="Times New Roman"/>
                <w:sz w:val="28"/>
                <w:szCs w:val="24"/>
              </w:rPr>
            </w:pPr>
            <w:r w:rsidRPr="00FF4FDA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3011" w:type="dxa"/>
            <w:shd w:val="clear" w:color="auto" w:fill="auto"/>
          </w:tcPr>
          <w:p w:rsidR="00FF4FDA" w:rsidRPr="00FF4FDA" w:rsidRDefault="00FF4FDA" w:rsidP="00FF4FDA">
            <w:pPr>
              <w:spacing w:after="0" w:line="216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FF4FDA" w:rsidRPr="00FF4FDA" w:rsidRDefault="00FF4FDA" w:rsidP="00FF4FDA">
            <w:pPr>
              <w:spacing w:after="0" w:line="216" w:lineRule="auto"/>
              <w:rPr>
                <w:rFonts w:ascii="Times New Roman" w:hAnsi="Times New Roman"/>
                <w:sz w:val="28"/>
                <w:szCs w:val="24"/>
              </w:rPr>
            </w:pPr>
            <w:r w:rsidRPr="00FF4FDA">
              <w:rPr>
                <w:rFonts w:ascii="Times New Roman" w:hAnsi="Times New Roman"/>
                <w:sz w:val="28"/>
                <w:szCs w:val="24"/>
              </w:rPr>
              <w:t>- Наличие фотографий, символов, отражающих жизнь группы, эмоции</w:t>
            </w:r>
          </w:p>
          <w:p w:rsidR="00FF4FDA" w:rsidRPr="00FF4FDA" w:rsidRDefault="00FF4FDA" w:rsidP="00FF4FDA">
            <w:pPr>
              <w:spacing w:after="0" w:line="216" w:lineRule="auto"/>
              <w:rPr>
                <w:rFonts w:ascii="Times New Roman" w:hAnsi="Times New Roman"/>
                <w:sz w:val="28"/>
                <w:szCs w:val="24"/>
              </w:rPr>
            </w:pPr>
            <w:r w:rsidRPr="00FF4FDA">
              <w:rPr>
                <w:rFonts w:ascii="Times New Roman" w:hAnsi="Times New Roman"/>
                <w:sz w:val="28"/>
                <w:szCs w:val="24"/>
              </w:rPr>
              <w:t>- Наличие атрибутов, игрушек, предметов – заме</w:t>
            </w:r>
            <w:r w:rsidRPr="00FF4FDA">
              <w:rPr>
                <w:rFonts w:ascii="Times New Roman" w:hAnsi="Times New Roman"/>
                <w:sz w:val="28"/>
                <w:szCs w:val="24"/>
              </w:rPr>
              <w:t>с</w:t>
            </w:r>
            <w:r w:rsidRPr="00FF4FDA">
              <w:rPr>
                <w:rFonts w:ascii="Times New Roman" w:hAnsi="Times New Roman"/>
                <w:sz w:val="28"/>
                <w:szCs w:val="24"/>
              </w:rPr>
              <w:t>тителей для сюжетно-ролевых игр</w:t>
            </w:r>
          </w:p>
          <w:p w:rsidR="00FF4FDA" w:rsidRPr="00FF4FDA" w:rsidRDefault="00FF4FDA" w:rsidP="00FF4FDA">
            <w:pPr>
              <w:spacing w:after="0" w:line="216" w:lineRule="auto"/>
              <w:rPr>
                <w:rFonts w:ascii="Times New Roman" w:hAnsi="Times New Roman"/>
                <w:sz w:val="28"/>
                <w:szCs w:val="24"/>
              </w:rPr>
            </w:pPr>
            <w:r w:rsidRPr="00FF4FDA">
              <w:rPr>
                <w:rFonts w:ascii="Times New Roman" w:hAnsi="Times New Roman"/>
                <w:sz w:val="28"/>
                <w:szCs w:val="24"/>
              </w:rPr>
              <w:t>- Наличие уголка дежурств</w:t>
            </w:r>
          </w:p>
          <w:p w:rsidR="00FF4FDA" w:rsidRPr="00FF4FDA" w:rsidRDefault="00FF4FDA" w:rsidP="00FF4FDA">
            <w:pPr>
              <w:spacing w:after="0" w:line="216" w:lineRule="auto"/>
              <w:rPr>
                <w:rFonts w:ascii="Times New Roman" w:hAnsi="Times New Roman"/>
                <w:sz w:val="28"/>
                <w:szCs w:val="24"/>
              </w:rPr>
            </w:pPr>
            <w:r w:rsidRPr="00FF4FDA">
              <w:rPr>
                <w:rFonts w:ascii="Times New Roman" w:hAnsi="Times New Roman"/>
                <w:sz w:val="28"/>
                <w:szCs w:val="24"/>
              </w:rPr>
              <w:t>- Наглядная информация для родителей</w:t>
            </w:r>
          </w:p>
          <w:p w:rsidR="00FF4FDA" w:rsidRPr="00FF4FDA" w:rsidRDefault="00FF4FDA" w:rsidP="00FF4FDA">
            <w:pPr>
              <w:spacing w:after="0" w:line="216" w:lineRule="auto"/>
              <w:rPr>
                <w:rFonts w:ascii="Times New Roman" w:hAnsi="Times New Roman"/>
                <w:sz w:val="28"/>
                <w:szCs w:val="24"/>
              </w:rPr>
            </w:pPr>
            <w:r w:rsidRPr="00FF4FDA">
              <w:rPr>
                <w:rFonts w:ascii="Times New Roman" w:hAnsi="Times New Roman"/>
                <w:sz w:val="28"/>
                <w:szCs w:val="24"/>
              </w:rPr>
              <w:t>- Наличие пособий, сделанных педагогами совместно с детьми и родител</w:t>
            </w:r>
            <w:r w:rsidRPr="00FF4FDA">
              <w:rPr>
                <w:rFonts w:ascii="Times New Roman" w:hAnsi="Times New Roman"/>
                <w:sz w:val="28"/>
                <w:szCs w:val="24"/>
              </w:rPr>
              <w:t>я</w:t>
            </w:r>
            <w:r w:rsidRPr="00FF4FDA">
              <w:rPr>
                <w:rFonts w:ascii="Times New Roman" w:hAnsi="Times New Roman"/>
                <w:sz w:val="28"/>
                <w:szCs w:val="24"/>
              </w:rPr>
              <w:t>ми</w:t>
            </w:r>
          </w:p>
        </w:tc>
      </w:tr>
    </w:tbl>
    <w:p w:rsidR="00FF4FDA" w:rsidRPr="00FF4FDA" w:rsidRDefault="00FF4FDA" w:rsidP="00FF4FDA">
      <w:pPr>
        <w:spacing w:after="0"/>
        <w:jc w:val="right"/>
        <w:rPr>
          <w:rFonts w:ascii="Times New Roman" w:hAnsi="Times New Roman"/>
          <w:sz w:val="28"/>
          <w:szCs w:val="24"/>
        </w:rPr>
      </w:pPr>
      <w:r w:rsidRPr="00FF4FDA">
        <w:rPr>
          <w:rFonts w:ascii="Times New Roman" w:hAnsi="Times New Roman"/>
          <w:sz w:val="28"/>
          <w:szCs w:val="24"/>
        </w:rPr>
        <w:t>Приложение № 1</w:t>
      </w:r>
    </w:p>
    <w:sectPr w:rsidR="00FF4FDA" w:rsidRPr="00FF4FDA" w:rsidSect="00FF4F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FF4FDA"/>
    <w:rsid w:val="00FF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1"/>
        <o:r id="V:Rule4" type="connector" idref="#_x0000_s1032"/>
        <o:r id="V:Rule5" type="connector" idref="#_x0000_s1026"/>
        <o:r id="V:Rule6" type="connector" idref="#Прямая со стрелкой 28"/>
        <o:r id="V:Rule7" type="connector" idref="#Прямая со стрелкой 29"/>
        <o:r id="V:Rule8" type="connector" idref="#Прямая со стрелкой 30"/>
        <o:r id="V:Rule9" type="connector" idref="#Прямая со стрелкой 31"/>
        <o:r id="V:Rule10" type="connector" idref="#Прямая со стрелкой 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Company>Microsoft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2015-03-09T14:44:00Z</dcterms:created>
  <dcterms:modified xsi:type="dcterms:W3CDTF">2015-03-09T14:45:00Z</dcterms:modified>
</cp:coreProperties>
</file>