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47" w:rsidRDefault="00084F47" w:rsidP="00FD22F3">
      <w:pPr>
        <w:rPr>
          <w:rFonts w:ascii="Times New Roman" w:hAnsi="Times New Roman" w:cs="Times New Roman"/>
          <w:b/>
          <w:sz w:val="28"/>
          <w:szCs w:val="28"/>
        </w:rPr>
      </w:pPr>
    </w:p>
    <w:p w:rsidR="00FD22F3" w:rsidRPr="00376CE8" w:rsidRDefault="00FD22F3" w:rsidP="0037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22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  <w:r w:rsidR="00376C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D22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:rsidR="00FD22F3" w:rsidRPr="00FD22F3" w:rsidRDefault="00FD22F3" w:rsidP="00FD22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2F3" w:rsidRPr="00FD22F3" w:rsidRDefault="00FD22F3" w:rsidP="00FD22F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65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87"/>
        <w:gridCol w:w="3654"/>
        <w:gridCol w:w="3910"/>
      </w:tblGrid>
      <w:tr w:rsidR="00FD22F3" w:rsidRPr="00FD22F3" w:rsidTr="00376CE8">
        <w:trPr>
          <w:trHeight w:val="1491"/>
          <w:jc w:val="center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:rsidR="00FD22F3" w:rsidRPr="00FD22F3" w:rsidRDefault="00FD22F3" w:rsidP="00FD22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:rsidR="00FD22F3" w:rsidRPr="00FD22F3" w:rsidRDefault="00FD22F3" w:rsidP="00FD22F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:rsidR="00FD22F3" w:rsidRPr="00FD22F3" w:rsidRDefault="00FD22F3" w:rsidP="00FD22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2021 г.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</w:t>
            </w:r>
            <w:proofErr w:type="spellStart"/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Семенкова</w:t>
            </w:r>
            <w:proofErr w:type="spellEnd"/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Л.А./</w:t>
            </w:r>
          </w:p>
          <w:p w:rsidR="00FD22F3" w:rsidRPr="00FD22F3" w:rsidRDefault="00FD22F3" w:rsidP="00FD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:rsidR="00FD22F3" w:rsidRPr="00FD22F3" w:rsidRDefault="00FD22F3" w:rsidP="00FD2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 w:rsidRPr="00FD22F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2021 г.</w:t>
            </w:r>
          </w:p>
        </w:tc>
      </w:tr>
    </w:tbl>
    <w:p w:rsidR="00FD22F3" w:rsidRPr="00FD22F3" w:rsidRDefault="00FD22F3" w:rsidP="00376CE8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FD22F3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Дополнительная общеобразовательная общеразвивающая программа социально-гуманитарной направленности</w:t>
      </w:r>
    </w:p>
    <w:p w:rsidR="00FD22F3" w:rsidRDefault="00FD22F3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«ЗАНИМАТИКА</w:t>
      </w:r>
      <w:r w:rsidRPr="00FD22F3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</w:p>
    <w:p w:rsidR="00376CE8" w:rsidRP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для детей старшей группы 5-6 лет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Автор-составитель:</w:t>
      </w:r>
    </w:p>
    <w:p w:rsidR="00376CE8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</w:p>
    <w:p w:rsidR="00376CE8" w:rsidRPr="00FD22F3" w:rsidRDefault="00376CE8" w:rsidP="00FD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Быкова Людмила Николаевна</w:t>
      </w:r>
    </w:p>
    <w:p w:rsidR="00FD22F3" w:rsidRPr="00376CE8" w:rsidRDefault="00376CE8" w:rsidP="00376CE8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реализации: 1 год</w:t>
      </w:r>
      <w:bookmarkStart w:id="0" w:name="_GoBack"/>
      <w:bookmarkEnd w:id="0"/>
    </w:p>
    <w:p w:rsidR="00FD22F3" w:rsidRPr="00FD22F3" w:rsidRDefault="00FD22F3" w:rsidP="00FD22F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 - на – Амуре</w:t>
      </w:r>
    </w:p>
    <w:p w:rsidR="00084F47" w:rsidRPr="00FD22F3" w:rsidRDefault="00FD22F3" w:rsidP="00FD22F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D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021</w:t>
      </w:r>
    </w:p>
    <w:p w:rsidR="00084F47" w:rsidRDefault="00084F47" w:rsidP="0095274E">
      <w:pPr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73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1. Пояснительная записка – стр. 3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2. </w:t>
      </w:r>
      <w:r w:rsidR="0061593A">
        <w:rPr>
          <w:rFonts w:ascii="Times New Roman" w:hAnsi="Times New Roman" w:cs="Times New Roman"/>
          <w:sz w:val="28"/>
          <w:szCs w:val="28"/>
        </w:rPr>
        <w:t>Цели и задачи программы – стр. 6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3. Принципы и подходы к</w:t>
      </w:r>
      <w:r w:rsidR="0061593A">
        <w:rPr>
          <w:rFonts w:ascii="Times New Roman" w:hAnsi="Times New Roman" w:cs="Times New Roman"/>
          <w:sz w:val="28"/>
          <w:szCs w:val="28"/>
        </w:rPr>
        <w:t xml:space="preserve"> формированию программы – стр. 6</w:t>
      </w:r>
    </w:p>
    <w:p w:rsidR="007379C8" w:rsidRPr="007379C8" w:rsidRDefault="0061593A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Формы и методы – стр. 7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5.</w:t>
      </w:r>
      <w:r w:rsidR="0061593A">
        <w:rPr>
          <w:rFonts w:ascii="Times New Roman" w:hAnsi="Times New Roman" w:cs="Times New Roman"/>
          <w:sz w:val="28"/>
          <w:szCs w:val="28"/>
        </w:rPr>
        <w:t xml:space="preserve"> Возрастные особенности – стр. 8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6. Планируемые результаты как</w:t>
      </w:r>
      <w:r w:rsidR="0061593A">
        <w:rPr>
          <w:rFonts w:ascii="Times New Roman" w:hAnsi="Times New Roman" w:cs="Times New Roman"/>
          <w:sz w:val="28"/>
          <w:szCs w:val="28"/>
        </w:rPr>
        <w:t xml:space="preserve"> целевые ориентиры – стр. 9</w:t>
      </w:r>
    </w:p>
    <w:p w:rsidR="007379C8" w:rsidRPr="007379C8" w:rsidRDefault="0061593A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Учебный план – стр. 10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8.</w:t>
      </w:r>
      <w:r w:rsidR="0061593A">
        <w:rPr>
          <w:rFonts w:ascii="Times New Roman" w:hAnsi="Times New Roman" w:cs="Times New Roman"/>
          <w:sz w:val="28"/>
          <w:szCs w:val="28"/>
        </w:rPr>
        <w:t xml:space="preserve"> Программное содержание – стр. 11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9. Календарно -те</w:t>
      </w:r>
      <w:r w:rsidR="0061593A">
        <w:rPr>
          <w:rFonts w:ascii="Times New Roman" w:hAnsi="Times New Roman" w:cs="Times New Roman"/>
          <w:sz w:val="28"/>
          <w:szCs w:val="28"/>
        </w:rPr>
        <w:t>матическое планирование – стр. 1</w:t>
      </w:r>
      <w:r w:rsidR="00C6502A">
        <w:rPr>
          <w:rFonts w:ascii="Times New Roman" w:hAnsi="Times New Roman" w:cs="Times New Roman"/>
          <w:sz w:val="28"/>
          <w:szCs w:val="28"/>
        </w:rPr>
        <w:t>3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10.Материаль</w:t>
      </w:r>
      <w:r w:rsidR="00C6502A">
        <w:rPr>
          <w:rFonts w:ascii="Times New Roman" w:hAnsi="Times New Roman" w:cs="Times New Roman"/>
          <w:sz w:val="28"/>
          <w:szCs w:val="28"/>
        </w:rPr>
        <w:t>но-технические условия – стр. 26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11. Программно-методическое обеспечение. Список литературы для родителей </w:t>
      </w:r>
      <w:r w:rsidR="00C6502A">
        <w:rPr>
          <w:rFonts w:ascii="Times New Roman" w:hAnsi="Times New Roman" w:cs="Times New Roman"/>
          <w:sz w:val="28"/>
          <w:szCs w:val="28"/>
        </w:rPr>
        <w:t>– стр. 27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12. Приложение. Педаг</w:t>
      </w:r>
      <w:r w:rsidR="00C6502A">
        <w:rPr>
          <w:rFonts w:ascii="Times New Roman" w:hAnsi="Times New Roman" w:cs="Times New Roman"/>
          <w:sz w:val="28"/>
          <w:szCs w:val="28"/>
        </w:rPr>
        <w:t>огическая диагностика – стр. 27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274E" w:rsidRPr="007379C8" w:rsidRDefault="0095274E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 авторской программы Е.В. Колесниковой «Математические ступеньки», в соответствии с Основной образовательной программой </w:t>
      </w:r>
      <w:r w:rsidR="00084F47">
        <w:rPr>
          <w:rFonts w:ascii="Times New Roman" w:hAnsi="Times New Roman" w:cs="Times New Roman"/>
          <w:sz w:val="28"/>
          <w:szCs w:val="28"/>
        </w:rPr>
        <w:t>М</w:t>
      </w:r>
      <w:r w:rsidRPr="007379C8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084F47">
        <w:rPr>
          <w:rFonts w:ascii="Times New Roman" w:hAnsi="Times New Roman" w:cs="Times New Roman"/>
          <w:sz w:val="28"/>
          <w:szCs w:val="28"/>
        </w:rPr>
        <w:t xml:space="preserve">комбинированного вида № 134» города Комсомольска-на- Амуре, </w:t>
      </w:r>
      <w:r w:rsidRPr="007379C8">
        <w:rPr>
          <w:rFonts w:ascii="Times New Roman" w:hAnsi="Times New Roman" w:cs="Times New Roman"/>
          <w:sz w:val="28"/>
          <w:szCs w:val="28"/>
        </w:rPr>
        <w:t>с основными нормативно-правовыми документами: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 от 29 декабря 2012г, ст. 2, 48;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379C8">
        <w:rPr>
          <w:rFonts w:ascii="Times New Roman" w:hAnsi="Times New Roman" w:cs="Times New Roman"/>
          <w:sz w:val="28"/>
          <w:szCs w:val="28"/>
        </w:rPr>
        <w:t xml:space="preserve"> темы обусловлена тем, что современный мир требует от человека мыслить абстрактными категориями. Поэтому необходимо развивать у детей логическое мышление, чтобы в будущем они смогли решать любые задачи, которые ставит перед ними жизнь. Еще 20-25 лет назад ни родители, ни педагоги не задумывались над тем, зачем ребенку нужно логическое мышление. А сегодня в любом методическом пособии, детских развивающих книжках можно найти большое количество логических задач, над решением которых родители порой ломают голову. Между тем, многие дети справляются с ними легко и быстро!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Математика сопровождает нас всю жизнь. Поэтому, чем раньше ребенок поймет и усвоит азы математики, тем легче ему будет в дальнейшем.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Основным требованием и условием научно – технического прогресса и социального прогресса является формирование творческой личности. Для успешного осуществления творческой деятельности важны быстрота умственной ориентировки, сообразительность и находчивость.  А так как в основе творческих способностей лежат умственные способности, все более актуальной становиться проблема развития мышления учащихся. Именно мышление способствует открытию учащимся новых способов действий и новых знаний.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Стремление к познанию нового является одним из условий успешного развития ребенка, основой для формирования учебной мотивации. Готовность учиться новому включает в себя готовность узнавать что-то новое, и готовность преодолевать трудности, и готовность получать удовольствие от процесса обучения. Ребенок учиться учится с рождения! И одна из задач взрослых: педагогов, воспитателей, родителей, психологов заключается в обеспечении адаптивности ребенка к жизни на разных уровнях развития: интеллектуальном, эмоциональном, физиологическом, сенсорном.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Всем известно, что математика обладает уникальными возможностями для развития детей. Она не только «приводит в порядок ум», но и формирует жизненно важные личностные качества детей – внимание и память, мышление и речь, аккуратность и трудолюбие, алгоритмические навыки и творческие способности. 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Наибольшую трудность в начальной школе испытывают не те дети, которые имеют недостаточно большой объем знаний, а те, кто проявляет интеллектуальную пассивность, отсутствие желания и привычки думать, стремление узнавать что-то новое. К тому же развитие – это не только объем знаний, полученных ребенком, а умение пользоваться ими в разнообразной самостоятельной деятельности, это высокий уровень психических процессов, особенно важных для деятельности учения: логического мышления, воображения, связной речи. Это развитие таких качеств личности, как: любознательность, сообразительность, смекалка, наблюдательность, самостоятельность.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В период дошкольной подготовки формируется мотивация к самостоятельной мыслительной деятельности дошкольников.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Для того чтобы мотивация была успешной, необходимо обращать внимание на соблюдение следующих условий: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1.Процесс мыслительной деятельности должен иметь положительную эмоциональную окраску.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2.Результат мыслительной деятельности должен приносить видимую пользу в предметной деятельности.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В силу особенностей психологического развития детей этого возраста решение таких задач, как формирование умения работать в коллективе, эмоциональной направленности на получение совместного положительного результата внутри некоторой группы, мотивация к самостоятельной мыслительной деятельности и др. невозможна без благоприятного эмоционального сопровождения образовательного процесса.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В ходе реализации кружка </w:t>
      </w:r>
      <w:r w:rsidR="0095274E" w:rsidRPr="0095274E">
        <w:rPr>
          <w:rFonts w:ascii="Times New Roman" w:hAnsi="Times New Roman" w:cs="Times New Roman"/>
          <w:sz w:val="28"/>
          <w:szCs w:val="28"/>
        </w:rPr>
        <w:t>«</w:t>
      </w:r>
      <w:r w:rsidR="003C2BAE">
        <w:rPr>
          <w:rFonts w:ascii="Times New Roman" w:hAnsi="Times New Roman" w:cs="Times New Roman"/>
          <w:sz w:val="28"/>
          <w:szCs w:val="28"/>
        </w:rPr>
        <w:t>Заниматика</w:t>
      </w:r>
      <w:r w:rsidRPr="0095274E">
        <w:rPr>
          <w:rFonts w:ascii="Times New Roman" w:hAnsi="Times New Roman" w:cs="Times New Roman"/>
          <w:sz w:val="28"/>
          <w:szCs w:val="28"/>
        </w:rPr>
        <w:t>»</w:t>
      </w:r>
      <w:r w:rsidRPr="007379C8">
        <w:rPr>
          <w:rFonts w:ascii="Times New Roman" w:hAnsi="Times New Roman" w:cs="Times New Roman"/>
          <w:sz w:val="28"/>
          <w:szCs w:val="28"/>
        </w:rPr>
        <w:t xml:space="preserve"> предусматривается совместная деятельность взрослых и детей в процессе занятий, игры, общении и самостоятельной деятельности детей.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Данная рабочая программа обеспечивает разностороннее развитие детей в возрасте от 5 до 6 лет с учётом их возрастных и индивидуальных особенностей по познавательному развитию (ФЭМП). Методика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Программа кружка реализуется с помощью учебно-методического комплекта (УМК), который обеспечивает включенность детей в образовательный процесс по формированию математических представлений.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7379C8">
        <w:rPr>
          <w:rFonts w:ascii="Times New Roman" w:hAnsi="Times New Roman" w:cs="Times New Roman"/>
          <w:sz w:val="28"/>
          <w:szCs w:val="28"/>
        </w:rPr>
        <w:t>заключается в следующем</w:t>
      </w:r>
      <w:r w:rsidRPr="007379C8">
        <w:rPr>
          <w:rFonts w:ascii="Times New Roman" w:hAnsi="Times New Roman" w:cs="Times New Roman"/>
          <w:b/>
          <w:sz w:val="28"/>
          <w:szCs w:val="28"/>
        </w:rPr>
        <w:t>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Программа: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соответствует принципу развивающего обучения, целью которого является развитие ребенка;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в процессе реализации, в которых формируются знания, умения и навыки, имеющие непосредственное отношение к развитию детей;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строится с учетом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• основывается на комплексно-тематическом принципе построения образовательного процесса.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7379C8">
        <w:rPr>
          <w:rFonts w:ascii="Times New Roman" w:hAnsi="Times New Roman" w:cs="Times New Roman"/>
          <w:sz w:val="28"/>
          <w:szCs w:val="28"/>
        </w:rPr>
        <w:t>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Содержание, методы и формы организации учебного процесса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разнообразие в занятие, дети узнают много нового, учатся обобщать.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 Прослеживается интегрирование предмета с другими предметами, это помогает расширять кругозор, обогащать словарный запас детей, развивать речь. Во все разделы включены логические задачи, что способствует развитию логических форм мышления.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Использование в том числе электронных дидактических пособий математического содержания, помогают совершенствовать навыки счёта, формируют устойчивый интерес к математическим знаниям, развивают внимание, память, логическое мышление. Дети непосредственно приобщаются к материалу, развивающему воображение, затрагивающему не только чисто интеллектуальную, но и эмоциональную сферу ребёнка.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побуждает детей к поисково-исследовательской деятельности, включая в сети-интернет самостоятельно или вместе с родителями.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2.Цель и задачи программы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Цель</w:t>
      </w:r>
      <w:r w:rsidRPr="007379C8">
        <w:rPr>
          <w:rFonts w:ascii="Times New Roman" w:hAnsi="Times New Roman" w:cs="Times New Roman"/>
          <w:sz w:val="28"/>
          <w:szCs w:val="28"/>
        </w:rPr>
        <w:t xml:space="preserve"> программы: Раскрытие основных направлений математического развития детей 5-6 лет в соответствии с требованиями ФГОС ДО.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9C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формировать общее представление о множестве и числе;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формировать навыки количественного и порядкового счета в пределах 10;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знакомить с составом числа;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учить детей решать простейшие арифметические задачи;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учить соотносить количество предметов с соответствующей цифрой;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учить сравнивать множества;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знакомить с математическими знаками;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9C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развивать логическое мышление;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развивать самостоятельность при выполнении поставленной задачи;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развивать мелкую моторику, глазомер;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развивать инициативу;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9C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воспитывать внимание;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воспитывать организованность;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воспитывать самостоятельность и интерес к познанию.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3.Принципы и подходы к формированию программы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При разработке Программы использовались следующие принципы: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Работа с детьми строится на основе системы дидактических принципов: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-создается образовательная среда, обеспечивающая снятие всех стресс образующих факторов учебного процесса (принцип психологической комфортности);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-новое знание вводится не в готовом виде, а через самостоятельное «открытие» его детьми (принцип деятельности);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-обеспечивается возможность разно уровневого обучения детей, продвижения каждого ребенка своим темпом (принцип минимакса);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-у детей формируется умение осуществлять собственный выбор на основании некоторого критерия (принцип вариативности);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-процесс обучения сориентирован на приобретение детьми собственного опыта творческой деятельности (принцип творчества);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-обеспечиваются преемственные связи между всеми ступенями обучения (принцип непрерывности).</w:t>
      </w:r>
    </w:p>
    <w:p w:rsidR="00FD22F3" w:rsidRDefault="00FD22F3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 xml:space="preserve">4.Формы и методы 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7379C8">
        <w:rPr>
          <w:rFonts w:ascii="Times New Roman" w:hAnsi="Times New Roman" w:cs="Times New Roman"/>
          <w:sz w:val="28"/>
          <w:szCs w:val="28"/>
        </w:rPr>
        <w:t>проведения занятий: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 процессе занятий используются различные формы занятий: традиционные, комбинированные, практические занятия, игры, конкурсы;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игровые занятия, которые включают различные виды деятельности: познавательную, продуктивную, двигательную, коммуникативную, конструктивную;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 занятия включены: использование ИКТ, работа с занимательным материалом, работа в тетрадях, физкультминутки.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словесный метод обучения (объяснение, беседа, устное изложение, диалог, рассказ);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метод игры (дидактические игры, на развитие внимания, памяти, игры-конкурсы);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практический (выполнение работ на заданную тему, по инструкции);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наглядный (с помощью наглядных материалов: картин, рисунков, плакатов, фото, показ мультимедийных материалов).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</w:t>
      </w:r>
      <w:r w:rsidRPr="007379C8">
        <w:rPr>
          <w:rFonts w:ascii="Times New Roman" w:hAnsi="Times New Roman" w:cs="Times New Roman"/>
          <w:b/>
          <w:sz w:val="28"/>
          <w:szCs w:val="28"/>
        </w:rPr>
        <w:t>межпредметных связей</w:t>
      </w:r>
      <w:r w:rsidRPr="007379C8">
        <w:rPr>
          <w:rFonts w:ascii="Times New Roman" w:hAnsi="Times New Roman" w:cs="Times New Roman"/>
          <w:sz w:val="28"/>
          <w:szCs w:val="28"/>
        </w:rPr>
        <w:t xml:space="preserve"> по разделам: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1. «Речевое развитие» и «Познавательное развитие», где обогащают словарь детей прилагательными, обозначающими качества предметов (величину, цвет, форму, материал); активизируют в речи слова, обозначающие названия и форму предметов ближайшего окружения, расширяют кругозор, развивают познавательные интересы.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2. «Художественно-эстетическое развитие», где дети развивают умение сравнивать предметы между собой, изображать предметы, передавая их форму, величину, проявляют творчество.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3. «Физическое развитие», где детей учат ориентироваться в пространстве, относительно самого себя, во времени.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4. «Социально-коммуникативное развитие» - детей учат поддерживать порядок в помещении, помогать готовить к занятию и убирать после проведения занятия дидактический материал, осуществляется приобщение детей к способам и формам взаимодействия, выражение отношения к людям, природе, к себе.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C6502A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Обоснованием выбора данной программы является то, что она в соответствии со структурой дошкольного образования обеспечивает выстраивание систематического курса, непрерывно развивающего знания восп</w:t>
      </w:r>
      <w:r w:rsidR="00C6502A">
        <w:rPr>
          <w:rFonts w:ascii="Times New Roman" w:hAnsi="Times New Roman" w:cs="Times New Roman"/>
          <w:sz w:val="28"/>
          <w:szCs w:val="28"/>
        </w:rPr>
        <w:t>итанников в области математики.</w:t>
      </w:r>
    </w:p>
    <w:p w:rsidR="00A91721" w:rsidRDefault="00A91721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5.Возрастные особенности детей.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Осо</w:t>
      </w:r>
      <w:r w:rsidR="00840783">
        <w:rPr>
          <w:rFonts w:ascii="Times New Roman" w:hAnsi="Times New Roman" w:cs="Times New Roman"/>
          <w:b/>
          <w:sz w:val="28"/>
          <w:szCs w:val="28"/>
        </w:rPr>
        <w:t>бенности развития детей 5-6 лет</w:t>
      </w:r>
      <w:r w:rsidRPr="007379C8">
        <w:rPr>
          <w:rFonts w:ascii="Times New Roman" w:hAnsi="Times New Roman" w:cs="Times New Roman"/>
          <w:b/>
          <w:sz w:val="28"/>
          <w:szCs w:val="28"/>
        </w:rPr>
        <w:t>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Ребенок шестого года жизни продолжает совершенствоваться через игру, рисование, общение со взрослыми и сверстниками. С пяти лет ребенка необходимо готовить к будущему школьному обучению. Интеллектуальное развитие ребенка пяти-шести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 Отчетливо сказывается на развитии внимания роль эмоциональных факторов (интереса), мыслительных и волевых процессов. Все свойства внимания хорошо развиваются в результате упражнений. Восприятие у ребенка развивается буквально с первых месяцев жизни. К пяти-шести годам ребенок обычно хорошо различает цвета и форму предметов (он называет различные геометрические фигуры). Ребенок хорошо ориентируется в пространстве и правильно использует многообразные обозначен</w:t>
      </w:r>
      <w:r w:rsidR="00A91721">
        <w:rPr>
          <w:rFonts w:ascii="Times New Roman" w:hAnsi="Times New Roman" w:cs="Times New Roman"/>
          <w:sz w:val="28"/>
          <w:szCs w:val="28"/>
        </w:rPr>
        <w:t>ия пространственных отношений: «</w:t>
      </w:r>
      <w:r w:rsidRPr="007379C8">
        <w:rPr>
          <w:rFonts w:ascii="Times New Roman" w:hAnsi="Times New Roman" w:cs="Times New Roman"/>
          <w:sz w:val="28"/>
          <w:szCs w:val="28"/>
        </w:rPr>
        <w:t>Надо спуститься вниз, повернуть направо, дойти до угла, повернуть на</w:t>
      </w:r>
      <w:r w:rsidR="00A91721">
        <w:rPr>
          <w:rFonts w:ascii="Times New Roman" w:hAnsi="Times New Roman" w:cs="Times New Roman"/>
          <w:sz w:val="28"/>
          <w:szCs w:val="28"/>
        </w:rPr>
        <w:t>лево, перейти на другую сторону»</w:t>
      </w:r>
      <w:r w:rsidRPr="007379C8">
        <w:rPr>
          <w:rFonts w:ascii="Times New Roman" w:hAnsi="Times New Roman" w:cs="Times New Roman"/>
          <w:sz w:val="28"/>
          <w:szCs w:val="28"/>
        </w:rPr>
        <w:t>. Более трудным для ребенка является восприятие времени - ориентация во времени суток, в оценке разных промежутков времени (неделя, месяц, время года, часы, минуты). Ребенку еще трудно представить себе длительность какого-либо дела.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На основании наглядно-действенного мышления, которое особенно интенсивно развивается у ребенка с трех-четырех лет, формируется наглядно-образное и более сложная форма мышления - словесно-логическое. У ребенка шестого года жизни память по-прежнему является непроизвольной, основанной на эмоциях, интересе. То есть ребенок легко запоминает то, что его заинтересовало. 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 По общему мнению, детских психологов, на шестом году жизни ребенка следует начинать учить чтению. Большинство детей этого возраста сами проявляют интерес к овладению грамотой.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6.Планируемые результаты как целевые ориентиры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9C8">
        <w:rPr>
          <w:rFonts w:ascii="Times New Roman" w:hAnsi="Times New Roman" w:cs="Times New Roman"/>
          <w:i/>
          <w:sz w:val="28"/>
          <w:szCs w:val="28"/>
        </w:rPr>
        <w:t>К концу года дети должны уметь: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считать по образцу и названному числу в пределах десяти;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понимать независимость числа от пространственного расположения предметов;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писать цифры от 1 до 10;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пользоваться математическими знаками +, -, =», &lt;,&gt;;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записывать решение математической задачи (загадки) с помощью математических знаков, цифр;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соотносить количество предметов с соответствующей цифрой;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различать количественный и порядковый счет в пределах десяти;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составлять числа от 3 до 10 из двух меньших;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понимать смысл пословиц, в которых присутствуют числа;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знать геометрическую фигуру — трапецию;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рисовать в тетради в клетку геометрические фигуры, символические изображения предметов из геометрических фигур;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выкладывать из счетных палочек геометрические фигуры, символические изображения предметов;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располагать предметы в убывающем и возрастающем порядке по величине, ширине, высоте, толщине, используя соответствующие определения;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делить предмет на 2—4 и более частей, понимать, что часть меньше целого, а целое больше части;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называть последовательно дни недели, месяцы;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ориентироваться на листе бумаги, в тетради в клетку;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определять положение предметов по отношению к другому лицу;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решать логические задачи на сравнение, классификацию, установление последовательности событий, анализ и синтез;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понимать задание и выполнять его самостоятельно;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проводить самоконтроль и самооценку выполненной работы;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самостоятельно формулировать учебные задачи.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7.Учебный план</w:t>
      </w:r>
    </w:p>
    <w:p w:rsidR="007379C8" w:rsidRPr="007379C8" w:rsidRDefault="007379C8" w:rsidP="00FD22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Занятия по дополнительному образованию</w:t>
      </w:r>
      <w:r w:rsidRPr="0073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недопустимо проводить за счёт времени, отведённого на прогулку и дневной сон. 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За</w:t>
      </w:r>
      <w:r w:rsidR="00A91721">
        <w:rPr>
          <w:rFonts w:ascii="Times New Roman" w:hAnsi="Times New Roman" w:cs="Times New Roman"/>
          <w:sz w:val="28"/>
          <w:szCs w:val="28"/>
        </w:rPr>
        <w:t>нятия проводятся с сентября 2021 г. по май 2022</w:t>
      </w:r>
      <w:r w:rsidRPr="007379C8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61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658"/>
      </w:tblGrid>
      <w:tr w:rsidR="007379C8" w:rsidRPr="007379C8" w:rsidTr="007379C8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7379C8" w:rsidRPr="007379C8" w:rsidRDefault="007379C8" w:rsidP="00FD22F3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7379C8" w:rsidRPr="007379C8" w:rsidTr="007379C8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A91721" w:rsidP="00FD22F3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A91721" w:rsidP="00FD22F3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C6502A" w:rsidP="00FD22F3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79C8" w:rsidRPr="007379C8" w:rsidRDefault="007379C8" w:rsidP="00FD22F3">
            <w:pPr>
              <w:spacing w:after="0" w:line="276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37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</w:t>
            </w:r>
          </w:p>
        </w:tc>
      </w:tr>
    </w:tbl>
    <w:p w:rsidR="00D41675" w:rsidRDefault="00D41675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2F3" w:rsidRDefault="00FD22F3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2F3" w:rsidRDefault="00FD22F3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2F3" w:rsidRDefault="00FD22F3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2F3" w:rsidRDefault="00FD22F3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675" w:rsidRPr="00085D2E" w:rsidRDefault="00D41675" w:rsidP="00FD22F3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четно- тематический план на 2021 – 2022</w:t>
      </w:r>
      <w:r w:rsidRPr="00085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D41675" w:rsidRPr="00085D2E" w:rsidRDefault="00D41675" w:rsidP="00FD22F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7" w:type="dxa"/>
        <w:tblInd w:w="-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975"/>
        <w:gridCol w:w="2909"/>
        <w:gridCol w:w="1988"/>
      </w:tblGrid>
      <w:tr w:rsidR="00D41675" w:rsidRPr="00085D2E" w:rsidTr="00F61C70">
        <w:trPr>
          <w:trHeight w:val="428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Месяц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занятий в месяц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Продолжительность</w:t>
            </w:r>
          </w:p>
          <w:p w:rsidR="00D41675" w:rsidRPr="00085D2E" w:rsidRDefault="00D41675" w:rsidP="00FD22F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занятия</w:t>
            </w:r>
          </w:p>
        </w:tc>
      </w:tr>
      <w:tr w:rsidR="00D41675" w:rsidRPr="00085D2E" w:rsidTr="00F61C70">
        <w:trPr>
          <w:trHeight w:val="221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Pr="00085D2E" w:rsidRDefault="00C6502A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Pr="00085D2E" w:rsidRDefault="00D41675" w:rsidP="00FD22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21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37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49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49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37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37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49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  <w:tr w:rsidR="00D41675" w:rsidRPr="00085D2E" w:rsidTr="00F61C70">
        <w:trPr>
          <w:trHeight w:val="249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D41675" w:rsidP="00FD22F3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2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675" w:rsidRPr="00085D2E" w:rsidRDefault="00C6502A" w:rsidP="00FD22F3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41675" w:rsidRDefault="00D41675" w:rsidP="00FD22F3">
            <w:pPr>
              <w:spacing w:line="276" w:lineRule="auto"/>
              <w:jc w:val="center"/>
            </w:pPr>
            <w:r w:rsidRPr="001547E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</w:tr>
    </w:tbl>
    <w:p w:rsidR="00D41675" w:rsidRDefault="00D41675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4E" w:rsidRPr="00C6502A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Расписание кружка</w:t>
      </w:r>
      <w:r w:rsidR="00D41675">
        <w:rPr>
          <w:rFonts w:ascii="Times New Roman" w:hAnsi="Times New Roman" w:cs="Times New Roman"/>
          <w:sz w:val="28"/>
          <w:szCs w:val="28"/>
        </w:rPr>
        <w:t>: 1 раз</w:t>
      </w:r>
      <w:r w:rsidRPr="007379C8">
        <w:rPr>
          <w:rFonts w:ascii="Times New Roman" w:hAnsi="Times New Roman" w:cs="Times New Roman"/>
          <w:sz w:val="28"/>
          <w:szCs w:val="28"/>
        </w:rPr>
        <w:t xml:space="preserve"> в неделю, во вторую половину дня.</w:t>
      </w:r>
    </w:p>
    <w:p w:rsidR="0095274E" w:rsidRDefault="0095274E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8.Программное содержание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Количество и счет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Закрепить: </w:t>
      </w:r>
      <w:r w:rsidRPr="007379C8">
        <w:rPr>
          <w:rFonts w:ascii="Times New Roman" w:hAnsi="Times New Roman" w:cs="Times New Roman"/>
          <w:sz w:val="28"/>
          <w:szCs w:val="28"/>
        </w:rPr>
        <w:t xml:space="preserve">представление о числах и цифрах до 5. 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Дать представление: </w:t>
      </w:r>
      <w:r w:rsidRPr="007379C8">
        <w:rPr>
          <w:rFonts w:ascii="Times New Roman" w:hAnsi="Times New Roman" w:cs="Times New Roman"/>
          <w:sz w:val="28"/>
          <w:szCs w:val="28"/>
        </w:rPr>
        <w:t xml:space="preserve">о цифрах от 6 до 9 и числе 10 на основе сравнения двух множеств. 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Продолжать учить:</w:t>
      </w:r>
    </w:p>
    <w:p w:rsidR="007379C8" w:rsidRPr="007379C8" w:rsidRDefault="007379C8" w:rsidP="00FD22F3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считать по образцу и названному числу;</w:t>
      </w:r>
    </w:p>
    <w:p w:rsidR="007379C8" w:rsidRPr="007379C8" w:rsidRDefault="007379C8" w:rsidP="00FD22F3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понимать независимость числа от величины, </w:t>
      </w:r>
      <w:r w:rsidR="00C6502A" w:rsidRPr="007379C8">
        <w:rPr>
          <w:rFonts w:ascii="Times New Roman" w:hAnsi="Times New Roman" w:cs="Times New Roman"/>
          <w:sz w:val="28"/>
          <w:szCs w:val="28"/>
        </w:rPr>
        <w:t>расстояния, пространственного</w:t>
      </w:r>
      <w:r w:rsidRPr="007379C8">
        <w:rPr>
          <w:rFonts w:ascii="Times New Roman" w:hAnsi="Times New Roman" w:cs="Times New Roman"/>
          <w:sz w:val="28"/>
          <w:szCs w:val="28"/>
        </w:rPr>
        <w:t xml:space="preserve"> расположения предметов, направле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ния счета.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Учить: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воспроизводить количество движений по названному числу;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писать цифры от 1 до 9 и число 10;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отгадывать математические загадки;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записывать решение задачи (загадки) с помощью математических знаков и цифр;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составлять числа от 3 до 10 из двух меньших на нагляд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ном материале;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из неравенства делать равенство;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различать количественный и порядковый счет в преде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лах 10;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устанавливать соответствие между количеством предме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тов и цифрой;</w:t>
      </w:r>
    </w:p>
    <w:p w:rsidR="007379C8" w:rsidRPr="007379C8" w:rsidRDefault="007379C8" w:rsidP="00FD22F3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решать логические задачи на основе зрительно воспринимаемой информации.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Познакомить:</w:t>
      </w:r>
    </w:p>
    <w:p w:rsidR="007379C8" w:rsidRPr="007379C8" w:rsidRDefault="007379C8" w:rsidP="00FD22F3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со стихами, загадками, считалками, пословицами, в которых упоминаются числа и другие математические понятия (части суток, дни недели, времена года);</w:t>
      </w:r>
    </w:p>
    <w:p w:rsidR="007379C8" w:rsidRPr="007379C8" w:rsidRDefault="007379C8" w:rsidP="00FD22F3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математическими знаками +,</w:t>
      </w:r>
      <w:proofErr w:type="gramStart"/>
      <w:r w:rsidRPr="007379C8">
        <w:rPr>
          <w:rFonts w:ascii="Times New Roman" w:hAnsi="Times New Roman" w:cs="Times New Roman"/>
          <w:sz w:val="28"/>
          <w:szCs w:val="28"/>
        </w:rPr>
        <w:t>-,=</w:t>
      </w:r>
      <w:proofErr w:type="gramEnd"/>
      <w:r w:rsidRPr="007379C8">
        <w:rPr>
          <w:rFonts w:ascii="Times New Roman" w:hAnsi="Times New Roman" w:cs="Times New Roman"/>
          <w:sz w:val="28"/>
          <w:szCs w:val="28"/>
        </w:rPr>
        <w:t>,&lt;,&gt;.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Закрепить:</w:t>
      </w:r>
    </w:p>
    <w:p w:rsidR="007379C8" w:rsidRPr="007379C8" w:rsidRDefault="007379C8" w:rsidP="00FD22F3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знания о геометрических фигурах 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t>(круг, квадрат, тре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softHyphen/>
        <w:t>угольник, прямоугольник, овал);</w:t>
      </w:r>
    </w:p>
    <w:p w:rsidR="007379C8" w:rsidRPr="007379C8" w:rsidRDefault="007379C8" w:rsidP="00FD22F3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умение видеть геометрические фигуры в формах окру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жающих предметов.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Познакомить:</w:t>
      </w:r>
    </w:p>
    <w:p w:rsidR="007379C8" w:rsidRPr="007379C8" w:rsidRDefault="007379C8" w:rsidP="00FD22F3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с геометрической фигурой — трапецией;</w:t>
      </w:r>
    </w:p>
    <w:p w:rsidR="007379C8" w:rsidRPr="007379C8" w:rsidRDefault="007379C8" w:rsidP="00FD22F3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тетрадью в клетку.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Учить:</w:t>
      </w:r>
    </w:p>
    <w:p w:rsidR="007379C8" w:rsidRPr="007379C8" w:rsidRDefault="007379C8" w:rsidP="00FD22F3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преобразовывать фигуры (путем складывания, разрезания, выкладывания из палочек);</w:t>
      </w:r>
    </w:p>
    <w:p w:rsidR="007379C8" w:rsidRPr="007379C8" w:rsidRDefault="007379C8" w:rsidP="00FD22F3">
      <w:pPr>
        <w:pStyle w:val="a3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рисовать в тетради в клетку геометрические </w:t>
      </w:r>
      <w:proofErr w:type="gramStart"/>
      <w:r w:rsidRPr="007379C8">
        <w:rPr>
          <w:rFonts w:ascii="Times New Roman" w:hAnsi="Times New Roman" w:cs="Times New Roman"/>
          <w:sz w:val="28"/>
          <w:szCs w:val="28"/>
        </w:rPr>
        <w:t>фигуры,</w:t>
      </w:r>
      <w:r w:rsidRPr="007379C8">
        <w:rPr>
          <w:rFonts w:ascii="Times New Roman" w:hAnsi="Times New Roman" w:cs="Times New Roman"/>
          <w:sz w:val="28"/>
          <w:szCs w:val="28"/>
        </w:rPr>
        <w:br/>
        <w:t>символические</w:t>
      </w:r>
      <w:proofErr w:type="gramEnd"/>
      <w:r w:rsidRPr="007379C8">
        <w:rPr>
          <w:rFonts w:ascii="Times New Roman" w:hAnsi="Times New Roman" w:cs="Times New Roman"/>
          <w:sz w:val="28"/>
          <w:szCs w:val="28"/>
        </w:rPr>
        <w:t xml:space="preserve"> изображения предметов из геометрических фигур;</w:t>
      </w:r>
    </w:p>
    <w:p w:rsidR="007379C8" w:rsidRPr="007379C8" w:rsidRDefault="007379C8" w:rsidP="00FD22F3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выкладывать из счетных палочек геометрические фигуры 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t>(квадрат, треугольник, прямоугольник, трапеция),</w:t>
      </w:r>
      <w:r w:rsidRPr="007379C8">
        <w:rPr>
          <w:rFonts w:ascii="Times New Roman" w:hAnsi="Times New Roman" w:cs="Times New Roman"/>
          <w:sz w:val="28"/>
          <w:szCs w:val="28"/>
        </w:rPr>
        <w:t xml:space="preserve"> символические изображения предметов 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t>(домик, лодка, елочка).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Учить:</w:t>
      </w:r>
    </w:p>
    <w:p w:rsidR="007379C8" w:rsidRPr="007379C8" w:rsidRDefault="007379C8" w:rsidP="00FD22F3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располагать предметы в возрастающем и убывающем порядке по величине, ширине, высоте и толщине, упо</w:t>
      </w:r>
      <w:r w:rsidRPr="007379C8">
        <w:rPr>
          <w:rFonts w:ascii="Times New Roman" w:hAnsi="Times New Roman" w:cs="Times New Roman"/>
          <w:sz w:val="28"/>
          <w:szCs w:val="28"/>
        </w:rPr>
        <w:softHyphen/>
        <w:t xml:space="preserve">треблять сравнения 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t>(большой, поменьше, еще поменьше, самый маленький; широкий, уже, еще уже, самый узкий; высокий, ниже, еще ниже, самый низкий);</w:t>
      </w:r>
    </w:p>
    <w:p w:rsidR="007379C8" w:rsidRPr="007379C8" w:rsidRDefault="007379C8" w:rsidP="00FD22F3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делить предмет на 2, 4 и более частей;</w:t>
      </w:r>
    </w:p>
    <w:p w:rsidR="007379C8" w:rsidRPr="007379C8" w:rsidRDefault="007379C8" w:rsidP="00FD22F3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понимать, что часть меньше целого, а целое больше части.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Развивать: </w:t>
      </w:r>
      <w:r w:rsidRPr="007379C8">
        <w:rPr>
          <w:rFonts w:ascii="Times New Roman" w:hAnsi="Times New Roman" w:cs="Times New Roman"/>
          <w:sz w:val="28"/>
          <w:szCs w:val="28"/>
        </w:rPr>
        <w:t>глазомер.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Закрепить и углубить: </w:t>
      </w:r>
      <w:r w:rsidRPr="007379C8">
        <w:rPr>
          <w:rFonts w:ascii="Times New Roman" w:hAnsi="Times New Roman" w:cs="Times New Roman"/>
          <w:sz w:val="28"/>
          <w:szCs w:val="28"/>
        </w:rPr>
        <w:t xml:space="preserve">временные представления о частях суток, временах года. </w:t>
      </w:r>
      <w:r w:rsidRPr="007379C8">
        <w:rPr>
          <w:rFonts w:ascii="Times New Roman" w:hAnsi="Times New Roman" w:cs="Times New Roman"/>
          <w:i/>
          <w:iCs/>
          <w:sz w:val="28"/>
          <w:szCs w:val="28"/>
        </w:rPr>
        <w:t>Учить:</w:t>
      </w:r>
    </w:p>
    <w:p w:rsidR="007379C8" w:rsidRPr="007379C8" w:rsidRDefault="007379C8" w:rsidP="00FD22F3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называть последовательно дни недели;</w:t>
      </w:r>
    </w:p>
    <w:p w:rsidR="007379C8" w:rsidRPr="007379C8" w:rsidRDefault="007379C8" w:rsidP="00FD22F3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определять, какой день недели был вчера, какой будет завтра.</w:t>
      </w:r>
      <w:r w:rsidRPr="007379C8">
        <w:rPr>
          <w:rFonts w:ascii="Times New Roman" w:hAnsi="Times New Roman" w:cs="Times New Roman"/>
          <w:sz w:val="28"/>
          <w:szCs w:val="28"/>
        </w:rPr>
        <w:tab/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Познакомить </w:t>
      </w:r>
      <w:r w:rsidRPr="007379C8">
        <w:rPr>
          <w:rFonts w:ascii="Times New Roman" w:hAnsi="Times New Roman" w:cs="Times New Roman"/>
          <w:sz w:val="28"/>
          <w:szCs w:val="28"/>
        </w:rPr>
        <w:t>с названиями месяцев.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Ориентировка в пространстве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Закрепить: </w:t>
      </w:r>
      <w:r w:rsidRPr="007379C8">
        <w:rPr>
          <w:rFonts w:ascii="Times New Roman" w:hAnsi="Times New Roman" w:cs="Times New Roman"/>
          <w:sz w:val="28"/>
          <w:szCs w:val="28"/>
        </w:rPr>
        <w:t>умение ориентироваться на листе бумаги.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>Учить:</w:t>
      </w:r>
    </w:p>
    <w:p w:rsidR="007379C8" w:rsidRPr="007379C8" w:rsidRDefault="007379C8" w:rsidP="00FD22F3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обозначать словами положение предмета по отношению к себе, другому лицу;</w:t>
      </w:r>
    </w:p>
    <w:p w:rsidR="007379C8" w:rsidRPr="007379C8" w:rsidRDefault="007379C8" w:rsidP="00FD22F3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ориентироваться в тетради в клетку.</w:t>
      </w: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C6502A" w:rsidRPr="00C6502A" w:rsidRDefault="007379C8" w:rsidP="00FD22F3">
      <w:pPr>
        <w:pStyle w:val="a3"/>
        <w:spacing w:line="276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iCs/>
          <w:sz w:val="28"/>
          <w:szCs w:val="28"/>
        </w:rPr>
        <w:t xml:space="preserve">Продолжать учить: </w:t>
      </w:r>
      <w:r w:rsidRPr="007379C8">
        <w:rPr>
          <w:rFonts w:ascii="Times New Roman" w:hAnsi="Times New Roman" w:cs="Times New Roman"/>
          <w:sz w:val="28"/>
          <w:szCs w:val="28"/>
        </w:rPr>
        <w:t>решать логические задачи на сравне</w:t>
      </w:r>
      <w:r w:rsidRPr="007379C8">
        <w:rPr>
          <w:rFonts w:ascii="Times New Roman" w:hAnsi="Times New Roman" w:cs="Times New Roman"/>
          <w:sz w:val="28"/>
          <w:szCs w:val="28"/>
        </w:rPr>
        <w:softHyphen/>
        <w:t>ние, классификацию, установление последовательн</w:t>
      </w:r>
      <w:r w:rsidR="00C6502A">
        <w:rPr>
          <w:rFonts w:ascii="Times New Roman" w:hAnsi="Times New Roman" w:cs="Times New Roman"/>
          <w:sz w:val="28"/>
          <w:szCs w:val="28"/>
        </w:rPr>
        <w:t>ости собы</w:t>
      </w:r>
      <w:r w:rsidR="00C6502A">
        <w:rPr>
          <w:rFonts w:ascii="Times New Roman" w:hAnsi="Times New Roman" w:cs="Times New Roman"/>
          <w:sz w:val="28"/>
          <w:szCs w:val="28"/>
        </w:rPr>
        <w:softHyphen/>
        <w:t>тий, анализ и синтез.</w:t>
      </w:r>
    </w:p>
    <w:p w:rsidR="00C6502A" w:rsidRDefault="00C6502A" w:rsidP="00FD22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9.Кале</w:t>
      </w:r>
      <w:r w:rsidR="00FD22F3">
        <w:rPr>
          <w:rFonts w:ascii="Times New Roman" w:hAnsi="Times New Roman" w:cs="Times New Roman"/>
          <w:b/>
          <w:sz w:val="28"/>
          <w:szCs w:val="28"/>
        </w:rPr>
        <w:t>ндарно-учебный график</w:t>
      </w:r>
    </w:p>
    <w:p w:rsidR="007379C8" w:rsidRPr="007379C8" w:rsidRDefault="007379C8" w:rsidP="00FD2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781"/>
        <w:gridCol w:w="10788"/>
      </w:tblGrid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месяц/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литература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Выявление уровня знаний детей по окончанию средней группы. Диагностика ведется во всех областях: геометрические фигуры, цвет, счет, соотношение количества предметов, ориентировка в пространстве, ориентировка во времени, сравнение предметов, понимание и использование предложно-падежных конструкций, согласование числительных с существительными.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 цифра 1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стр.20-23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знания о числе и цифре 1;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устанавливать соответствие между количеством предметов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сравнивать знакомые предметы по величине (большой, поменьше, маленький), употреблять эти понятия в речи;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выделять признаки сходства разных предметов и объединять их по этому признаку.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1;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задача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пословицами, в которых упоминается число один;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названием первого осеннего месяца – сентябрь.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 цифра 2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Знаки «+», «-»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стр.23-25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знания о числе и цифре 2;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писать цифру 1;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математические загадки;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записывать решение загадки цифрами и математическими знаками;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ориентироваться на листе бумаги, обозначать словами положение геометрических фигур;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Знакомить с пословицами, в которых упоминается число два;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со знаками «+», «-», учить писать эти знаки;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соотносить форму предмета с геометрической фигурой.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писать цифру 2.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№3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1,2,3.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стр.26-28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устанавливать соответствие между количеством предметов, числом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выкладывать квадрат из счетных палочек;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квадрат и цветок в тетради в клетку.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писать цифру 3;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логическую задачу на установление закономерностей.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тетрадью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 пословицами, в которых упоминается число 3.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№4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4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Круг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стр.29-31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математическую загадку, записывать решение задач с помощью знаков и цифр;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4;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устанавливать соответствие между количеством предметов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круги и неваляшку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умение писать цифры 2,3.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Продолжать знакомить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с тетрадью в клетку.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 самоконтроля и самооценки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№5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1,2,3,4,5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5 из двух меньших.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стр.31-34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математическую загадку, записывать решение задач с помощью знаков и цифр;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5;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установление несоответствия;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умение писать цифры 1,2,3,4.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независимость числа от величины и пространственного расположения предметов.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составом числа 5 из двух меньших чисел;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названием текущего месяца – октябрь;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крылатыми выражениями, в которых упоминается число 5.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№6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 цифра 6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6 из двух меньших.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Знаки «=», «+»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стр.34-36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математическую загадку, записывать решение с помощью знаков и цифр;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6;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-порядковому счету в пределах 6, правильно отвечать на вопросы сколько? на котором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установление закономерностей.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цифрой 6;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составом числа 6 из двух меньших чисел.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№7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4, 5, 6.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Знаки &lt;,&gt;, =.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Квадрат, треугольник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стр.36-38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математические загадки;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устанавливать соответствие между количеством предметов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-выкладывать из счетных палочек треугольник, домик;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рисовать треугольники в тетради в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клетку;.</w:t>
            </w:r>
            <w:proofErr w:type="gramEnd"/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писать цифры 3,4,5,6.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Знакомство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со знаками </w:t>
            </w:r>
            <w:proofErr w:type="gramStart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 ,</w:t>
            </w:r>
            <w:proofErr w:type="gramEnd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&gt; 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№8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4, 5, 6.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стр.38-40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Продолжать 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устанавливать соответствие между числом, цифрой и количеством предметов;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поэтические сравнения, лежащие в основе загадки;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установление закономерностей;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загадками, в которых присутствуют числа.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№9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Числа и </w:t>
            </w:r>
            <w:proofErr w:type="gramStart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цифры  1</w:t>
            </w:r>
            <w:proofErr w:type="gramEnd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,2,3,4,5,0.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 </w:t>
            </w:r>
            <w:proofErr w:type="gramStart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« -</w:t>
            </w:r>
            <w:proofErr w:type="gramEnd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стр.40-42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математическую задачу, записывать решение с помощью знаков, цифр;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логическую задачу на основе зрительного воспринимаемой информации;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-писать цифру 0;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дорисовывать геометрические фигуры, преобразовывая их в изображение похожих предметов;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FD22F3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</w:t>
            </w:r>
            <w:r w:rsidR="0061593A"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 со знаком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« -</w:t>
            </w:r>
            <w:proofErr w:type="gramEnd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цифрой 0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-знания об осенних месяцах (сентябрь, октябрь), познакомить с названием последнего месяца осени-ноябрь;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-навыки самоконтроля и самооценки выполненной работы.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0,4, 5, 6.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стр.43-45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Продолжать 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решать арифметическую задачу, записывать решение с помощью цифр, знаков;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устанавливать соответствие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между  количеством</w:t>
            </w:r>
            <w:proofErr w:type="gramEnd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-сравнивать смежные цифры, устанавливать зависимость между ними;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находить различие в двух похожих рисунках;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пользоваться знаками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&lt; , &gt;.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крылатыми выражениями, в которых есть число 0.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обозначать словами положение предметов по отношению к себе;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№11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 цифра 7.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Часть и целое.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стр.45-47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загадку, записывать решение с помощью цифр и знаков;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7;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порядковому счету, правильно отвечать на вопросы: сколько? На котором по счету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месте?;</w:t>
            </w:r>
            <w:proofErr w:type="gramEnd"/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Выкладывать из счетных палочек прямоугольник;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прямоугольник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преобразовывать квадрат в другие геометрические фигуры путем складывания, разрезания;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понимать, что часть меньшего целого, а целое больше части;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цифрой 7.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№12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1,2,3,4,5,6,7.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7.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Дни недели.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стр.48-49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Продолжать знакомить: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цифрой 7;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составом числа 7 из двух меньших чисел;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пословицами, в которых упоминается число 7;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дни недели.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писать цифры от 1 до 7.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№13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1 – 8.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стр.50-52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загадку, записывать решение с помощью цифр и знаков;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писать цифру 8;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использовать и писать знаки +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или  -</w:t>
            </w:r>
            <w:proofErr w:type="gramEnd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 :</w:t>
            </w:r>
            <w:proofErr w:type="gramEnd"/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цифрой 8;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 названием месяца - декабрь.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№14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счет.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8.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Деление предмета на 4 части.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стр.52-54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Упражнять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различии порядкового счета, правильно отвечать на вопросы: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сколько?,</w:t>
            </w:r>
            <w:proofErr w:type="gramEnd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-Составлять число 8 из двух меньших на наглядном материале;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понимать, что часть меньше целого, а целое больше части;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делить предмет на 2,4 части.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№15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примеров на сложение и вычитание.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Овал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стр.54-56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решать примеры на сложение и вычитание;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определять словом положение предмета по отношению к себе, другому лицу;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-рисовать овалы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№16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Знаки </w:t>
            </w:r>
            <w:proofErr w:type="gramStart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&lt; ,</w:t>
            </w:r>
            <w:proofErr w:type="gramEnd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&gt; ; порядковый счет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стр.56-58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правильно пользоваться знаками </w:t>
            </w:r>
            <w:proofErr w:type="gramStart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 ,</w:t>
            </w:r>
            <w:proofErr w:type="gramEnd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&gt; 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видеть геометрические фигуры в символических изображениях;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правильно отвечать на вопросы: сколько? Который? На каком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Упражнять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в различении количественного и порядкового счета.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№17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Числа и цифры 1-9.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Высокий, низкий.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стр.58-60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-писать цифру 9;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записывать дни недели условными обозначениями (один кружок – понедельник, два – вторник и т.д.);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решение с помощью цифр и математических знаков;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математическую задачу на установление закономерностей;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цифрой 9;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-название месяца – январь;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названиями дней недели.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№18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счет.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смежных чисел.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Часть и целое.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стр.60-62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порядковому счету, правильно отвечать на вопросы: сколько? Какой по счету? На котором по счету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месте?;</w:t>
            </w:r>
            <w:proofErr w:type="gramEnd"/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соотносить количество предметов с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сравнивать числа 7 и 8, понимать отношения между ними;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складывать квадрат на 2,4,8 треугольников, разрезать по линии сгиба;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-понимать, что часть меньше целого, а целое больше части;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логические задачи на основе зрительного воспринимаемой информации.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№19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и цифра 10.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Трапеция.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стр.63-64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-писать цифру 10;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выкладывать из счетных палочек трапецию;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трапецию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находить различия в двух похожих рисунках;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цифрой 10;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-геометрической фигурой - трапецией.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Цифры от 1 до 10.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10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стр.65-66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писать цифры от 1 до 10;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-знания геометрических фигур: трапеции, круге, квадрате, треугольнике.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-понимать отношения между числами;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-составлять число 10 из двух меньших чисел;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установление закономерностей;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№21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стр.66-69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задачи, записывать решение;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отгадывать математические загадки, соотносить число и цифру;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знаками </w:t>
            </w:r>
            <w:proofErr w:type="gramStart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+ ,</w:t>
            </w:r>
            <w:proofErr w:type="gramEnd"/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-  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в тетради в клетку кораблик;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название месяца - февраль.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№22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сложение и вычитание.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стр.69-71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математические загадки, записывать решение с помощью цифр и математических знаков, читать запись;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логическую задачу на анализ и синтез;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выкладывать из счетных палочек геометрические фигуры, символические изображения предметов (дом, елку, лодку);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Упражнять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количественном и порядковом счете, отвечать на вопросы: сколько? на котором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№23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примеров на сложение и вычитание.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стр.71-73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примеры на сложение и вычитание;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составление числа 7,8,9,10 из двух меньших чисел;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различать понятия «влево», «вправо», «вперед», «назад»; учить двигаться в указанных направлениях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Способствовать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развитию графических навыков – рисование машины.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№24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Установление соответствия между цифрами и количеством предметов, знаки </w:t>
            </w:r>
            <w:proofErr w:type="gramStart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&lt; ,</w:t>
            </w:r>
            <w:proofErr w:type="gramEnd"/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&gt;.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Дни недели.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стр.73-75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-устанавливать соответствие между цифрой и количеством предметов;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-пользоваться знаками </w:t>
            </w:r>
            <w:proofErr w:type="gramStart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&lt; ,</w:t>
            </w:r>
            <w:proofErr w:type="gramEnd"/>
            <w:r w:rsidRPr="00FC0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&gt;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загадку на установление закономерностей.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знания о днях неделях.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№25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сложение и вычитание.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Четырехугольник, шестиугольник.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 Математика для детей 5-6 лет Методическое пособие, стр.75-77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-составлять задачи на сложение и вычитание;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сходство и различие;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-записывать и читать запись.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Знакомить: с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месяца – март.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-знания о зимних месяцах (декабрь, январь, февраль);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№26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вычитание.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Большой, поменьше, самый маленький.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Части суток.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стр.77-78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загадку, записывать решение;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-читать запись;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устанавливать соответствие между количеством предметов и цифрой;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рисовать символическое изображение кошки из треугольников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использовать в речи определения «большой», «поменьше», «самый маленький».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знания о последовательности частей суток (утро, день, вечер, ночь).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Способствовать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развитию глазомера.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№27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счет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стр.79-81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загадку, записывать решение;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-загадки на основе зрительного воспринимаемой информации, понимать поэтические образы, лежащие в основе загадки;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читать запись задачи;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развивать мышление.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навыки порядкового счета, правильно отвечать на вопросы: сколько? какой по счету?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№28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математической загадки.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числа 10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стр.81-83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-отгадывать математическую загадку, записывать решение, читать запись;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логическую задачу на анализ синтез;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умение составлять число 10 из двух меньших;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-понятия «левый верхний / нижний угол», «правый верхний / нижний угол», «середина».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№29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стр.83-84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-составлять задачи, записывать и читать запись;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-решать логическую задачу на установление соответствия;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Знакомит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 название месяца – апрель.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знания о первом месяце весны – марте;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-о геометрических фигурах: круг, квадрат, прямоугольник, треугольник.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№30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счет, решение математической загадки.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стр.85-86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Упражнять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в различии количественного и порядкового счета.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отвечать на вопросы: сколько? на каком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-рисовать лягушку в тетради в клетку;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-умение отгадывать математическую загадку, записывать и читать запись;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-умение ориентироваться относительно себя, другого лица.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Занятие № 31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Порядковый счет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Состав числа 10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стр.87-88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-навыки порядкового и количественного счета;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-умение правильно отвечать на вопросы: сколько? на каком по счету месте?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Продолжать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-составлять число 10 из двух меньших чисел, записывать результаты составления;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-выкладывать из счетных палочек символические изображения предметов (дом, елка, лодка);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решать логическую задачу на анализ и синтез;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видеть геометрические фигуры в символическом изображении рыбки;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- понимать учебную задачу и выполнять ее самостоятельно.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 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№32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задач, примеров.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 Методическое пособие, стр.88-90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Учить понимать учебную задачу и выполнять ее самостоятельно;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с названием месяца - май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самоконтроля и самооценки.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№33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93A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прямой и обратный счёт до 10;</w:t>
            </w:r>
          </w:p>
          <w:p w:rsidR="0061593A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знания детей о геометрических фигурах, умение сравнивать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предметов по количеству.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учить:</w:t>
            </w:r>
          </w:p>
          <w:p w:rsidR="0061593A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решать логические задачи, </w:t>
            </w:r>
          </w:p>
          <w:p w:rsidR="0061593A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количество предметов с цифрой, 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закономерность в изображении фигур; 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Развивать:</w:t>
            </w:r>
          </w:p>
          <w:p w:rsidR="0061593A" w:rsidRPr="00FC0E98" w:rsidRDefault="0061593A" w:rsidP="00FD22F3">
            <w:pPr>
              <w:pStyle w:val="a3"/>
              <w:spacing w:line="276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логическое мышление, творческое воображение, зрительную память, мелкую моторику развивать связную, выразительную речь детей,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отвечать полными предложениями.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№34</w:t>
            </w:r>
          </w:p>
          <w:p w:rsidR="0061593A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</w:t>
            </w:r>
          </w:p>
          <w:p w:rsidR="0061593A" w:rsidRPr="00573DA5" w:rsidRDefault="0061593A" w:rsidP="00FD22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«Путешествие в город математиков».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полученных знаний, представлений, умений, которые дети получили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года.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находить место числа в ряду, считать до 10 и обратно; решать задачи на сложение и вычитание;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овершенствовать знания о геометрических фигурах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мыслительные операции, внимание, умение ориентироваться в пространстве, сравнивать предметы по величине;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азвивать у детей любознательность, навыки самооценки.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внимательность.</w:t>
            </w:r>
          </w:p>
        </w:tc>
      </w:tr>
      <w:tr w:rsidR="0061593A" w:rsidRPr="00FC0E98" w:rsidTr="00F61C70"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1593A" w:rsidRPr="00FC0E98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0E9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573DA5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61593A" w:rsidRPr="00573DA5" w:rsidRDefault="0061593A" w:rsidP="00FD22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93A" w:rsidRPr="00573DA5" w:rsidRDefault="0061593A" w:rsidP="00FD22F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3DA5">
              <w:rPr>
                <w:rFonts w:ascii="Times New Roman" w:hAnsi="Times New Roman" w:cs="Times New Roman"/>
                <w:sz w:val="28"/>
                <w:szCs w:val="28"/>
              </w:rPr>
              <w:t>ыявление уровня знаний детей по окончанию старшей группы. </w:t>
            </w:r>
          </w:p>
        </w:tc>
      </w:tr>
    </w:tbl>
    <w:p w:rsidR="0061593A" w:rsidRDefault="0061593A" w:rsidP="00FD22F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593A" w:rsidRDefault="0061593A" w:rsidP="00FD22F3">
      <w:pPr>
        <w:pStyle w:val="a3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10.Материально-технические условия</w:t>
      </w:r>
    </w:p>
    <w:p w:rsidR="007379C8" w:rsidRPr="007379C8" w:rsidRDefault="007379C8" w:rsidP="00FD22F3">
      <w:pPr>
        <w:pStyle w:val="a3"/>
        <w:spacing w:line="276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В группе созданы условия для реализации программы.</w:t>
      </w:r>
    </w:p>
    <w:p w:rsidR="007379C8" w:rsidRPr="007379C8" w:rsidRDefault="007379C8" w:rsidP="00FD22F3">
      <w:pPr>
        <w:pStyle w:val="a3"/>
        <w:spacing w:line="276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Для проведения используется групповое помещение, оборудованное мебелью, соответствующей росту и возрасту детей.</w:t>
      </w:r>
    </w:p>
    <w:p w:rsidR="007379C8" w:rsidRPr="007379C8" w:rsidRDefault="007379C8" w:rsidP="00FD22F3">
      <w:pPr>
        <w:pStyle w:val="a3"/>
        <w:spacing w:line="276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В группе имеется </w:t>
      </w:r>
      <w:r w:rsidRPr="007379C8">
        <w:rPr>
          <w:rFonts w:ascii="Times New Roman" w:hAnsi="Times New Roman" w:cs="Times New Roman"/>
          <w:i/>
          <w:sz w:val="28"/>
          <w:szCs w:val="28"/>
        </w:rPr>
        <w:t>информационно-компьютерное оборудование</w:t>
      </w:r>
      <w:r w:rsidRPr="007379C8">
        <w:rPr>
          <w:rFonts w:ascii="Times New Roman" w:hAnsi="Times New Roman" w:cs="Times New Roman"/>
          <w:sz w:val="28"/>
          <w:szCs w:val="28"/>
        </w:rPr>
        <w:t>: т</w:t>
      </w:r>
      <w:r w:rsidR="0013274C">
        <w:rPr>
          <w:rFonts w:ascii="Times New Roman" w:hAnsi="Times New Roman" w:cs="Times New Roman"/>
          <w:sz w:val="28"/>
          <w:szCs w:val="28"/>
        </w:rPr>
        <w:t>елевизор, ноутбук.</w:t>
      </w:r>
    </w:p>
    <w:p w:rsidR="007379C8" w:rsidRPr="007379C8" w:rsidRDefault="007379C8" w:rsidP="00FD22F3">
      <w:pPr>
        <w:pStyle w:val="a3"/>
        <w:spacing w:line="276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i/>
          <w:sz w:val="28"/>
          <w:szCs w:val="28"/>
        </w:rPr>
        <w:t>Материал и инструменты</w:t>
      </w:r>
      <w:r w:rsidRPr="007379C8">
        <w:rPr>
          <w:rFonts w:ascii="Times New Roman" w:hAnsi="Times New Roman" w:cs="Times New Roman"/>
          <w:sz w:val="28"/>
          <w:szCs w:val="28"/>
        </w:rPr>
        <w:t>: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-Наглядные пособия 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 -Рабочие тетради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-Магнитная доска с   комплектом   геометрических фигур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-Предметные картинки.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-Раздаточный и счетный материал.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-Набор цифр.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-Набор геометрических плоскостных и объемных фигур.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Набор счетных палочек на каждого ребенка.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Карточки и схемы математических упражнений.</w:t>
      </w:r>
    </w:p>
    <w:p w:rsidR="007379C8" w:rsidRPr="007379C8" w:rsidRDefault="007379C8" w:rsidP="00FD22F3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 Магнитные цифры.</w:t>
      </w:r>
    </w:p>
    <w:p w:rsidR="00C6502A" w:rsidRDefault="00C6502A" w:rsidP="00FD22F3">
      <w:pPr>
        <w:pStyle w:val="a3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2A" w:rsidRDefault="00C6502A" w:rsidP="00FD22F3">
      <w:pPr>
        <w:pStyle w:val="a3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11.Программно-методическое обеспечение</w:t>
      </w:r>
    </w:p>
    <w:p w:rsidR="007379C8" w:rsidRPr="007379C8" w:rsidRDefault="007379C8" w:rsidP="00FD22F3">
      <w:pPr>
        <w:pStyle w:val="a3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 xml:space="preserve">-Примерная общеобразовательная программа дошкольного образования «ОТ РОЖДЕНИЯ ДО ШКОЛЫ» под редакцией. Е. </w:t>
      </w:r>
      <w:r w:rsidR="0013274C" w:rsidRPr="007379C8">
        <w:rPr>
          <w:rFonts w:ascii="Times New Roman" w:hAnsi="Times New Roman" w:cs="Times New Roman"/>
          <w:sz w:val="28"/>
          <w:szCs w:val="28"/>
        </w:rPr>
        <w:t>Вераксы</w:t>
      </w:r>
      <w:r w:rsidRPr="007379C8">
        <w:rPr>
          <w:rFonts w:ascii="Times New Roman" w:hAnsi="Times New Roman" w:cs="Times New Roman"/>
          <w:sz w:val="28"/>
          <w:szCs w:val="28"/>
        </w:rPr>
        <w:t>. С. Комаровой, М. А. Васильевой – М.: Мозаика-Синтез, 2014.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-Демонстрационный ма</w:t>
      </w:r>
      <w:r w:rsidR="0013274C">
        <w:rPr>
          <w:rFonts w:ascii="Times New Roman" w:hAnsi="Times New Roman" w:cs="Times New Roman"/>
          <w:sz w:val="28"/>
          <w:szCs w:val="28"/>
        </w:rPr>
        <w:t>териал. Математика для детей 5-6</w:t>
      </w:r>
      <w:r w:rsidRPr="007379C8">
        <w:rPr>
          <w:rFonts w:ascii="Times New Roman" w:hAnsi="Times New Roman" w:cs="Times New Roman"/>
          <w:sz w:val="28"/>
          <w:szCs w:val="28"/>
        </w:rPr>
        <w:t xml:space="preserve"> лет. Е.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В.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Колесникова Москва. ТЦ Сфера. 2014.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-Методическое п</w:t>
      </w:r>
      <w:r w:rsidR="0013274C">
        <w:rPr>
          <w:rFonts w:ascii="Times New Roman" w:hAnsi="Times New Roman" w:cs="Times New Roman"/>
          <w:sz w:val="28"/>
          <w:szCs w:val="28"/>
        </w:rPr>
        <w:t>особие «Математика для детей 5-6</w:t>
      </w:r>
      <w:r w:rsidRPr="007379C8">
        <w:rPr>
          <w:rFonts w:ascii="Times New Roman" w:hAnsi="Times New Roman" w:cs="Times New Roman"/>
          <w:sz w:val="28"/>
          <w:szCs w:val="28"/>
        </w:rPr>
        <w:t>лет». Е.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В.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Колесникова. Москва. ТЦ Сфера. 2007.</w:t>
      </w:r>
    </w:p>
    <w:p w:rsidR="007379C8" w:rsidRPr="007379C8" w:rsidRDefault="0013274C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-Рабочая тетрадь для детей 5-6</w:t>
      </w:r>
      <w:r w:rsidR="007379C8" w:rsidRPr="007379C8">
        <w:rPr>
          <w:rFonts w:ascii="Times New Roman" w:hAnsi="Times New Roman" w:cs="Times New Roman"/>
          <w:sz w:val="28"/>
          <w:szCs w:val="28"/>
        </w:rPr>
        <w:t xml:space="preserve"> лет «Я считаю до десяти».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C8" w:rsidRPr="007379C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C8" w:rsidRPr="007379C8">
        <w:rPr>
          <w:rFonts w:ascii="Times New Roman" w:hAnsi="Times New Roman" w:cs="Times New Roman"/>
          <w:sz w:val="28"/>
          <w:szCs w:val="28"/>
        </w:rPr>
        <w:t>Колесникова. Москва. ТЦ Сфера. 2014.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-Методическое пособие «Играем в цифры от 0 до 10». И.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Асеева. Новосибирск. Актуальная литература. 2009.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-Практическое пособие «Состав числа». Г.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П.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Шалаева. Москва. ЭКСМО. 2003.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-Практическое пособие «Сложение и вычитание». Г.П.</w:t>
      </w:r>
      <w:r w:rsidR="0095274E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Шалаева. Москва. ЭКСМО. 2003.</w:t>
      </w:r>
    </w:p>
    <w:p w:rsidR="007379C8" w:rsidRPr="007379C8" w:rsidRDefault="007379C8" w:rsidP="00FD22F3">
      <w:pPr>
        <w:pStyle w:val="a3"/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-Практическое пособие «Числа и цифры». Т.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В.</w:t>
      </w:r>
      <w:r w:rsidR="0013274C">
        <w:rPr>
          <w:rFonts w:ascii="Times New Roman" w:hAnsi="Times New Roman" w:cs="Times New Roman"/>
          <w:sz w:val="28"/>
          <w:szCs w:val="28"/>
        </w:rPr>
        <w:t xml:space="preserve"> </w:t>
      </w:r>
      <w:r w:rsidRPr="007379C8">
        <w:rPr>
          <w:rFonts w:ascii="Times New Roman" w:hAnsi="Times New Roman" w:cs="Times New Roman"/>
          <w:sz w:val="28"/>
          <w:szCs w:val="28"/>
        </w:rPr>
        <w:t>Чупина. Ярославль. Академия развития. 2009.</w:t>
      </w:r>
    </w:p>
    <w:p w:rsidR="007379C8" w:rsidRPr="007379C8" w:rsidRDefault="007379C8" w:rsidP="00FD22F3">
      <w:pPr>
        <w:pStyle w:val="a3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7379C8" w:rsidRPr="0095274E" w:rsidRDefault="007379C8" w:rsidP="00FD22F3">
      <w:pPr>
        <w:pStyle w:val="a3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4E">
        <w:rPr>
          <w:rFonts w:ascii="Times New Roman" w:hAnsi="Times New Roman" w:cs="Times New Roman"/>
          <w:sz w:val="28"/>
          <w:szCs w:val="28"/>
        </w:rPr>
        <w:t>http://www.maam.ru/</w:t>
      </w:r>
    </w:p>
    <w:p w:rsidR="007379C8" w:rsidRPr="007379C8" w:rsidRDefault="003C2BAE" w:rsidP="00FD22F3">
      <w:pPr>
        <w:pStyle w:val="a3"/>
        <w:spacing w:line="276" w:lineRule="auto"/>
        <w:ind w:left="4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http://ped-kopilka.ru/</w:t>
      </w: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2F3" w:rsidRDefault="00FD22F3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12.Приложение</w:t>
      </w:r>
    </w:p>
    <w:p w:rsidR="007379C8" w:rsidRPr="007379C8" w:rsidRDefault="007379C8" w:rsidP="00FD22F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Педагогическая диагностика (мониторинг)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C8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C8">
        <w:rPr>
          <w:rFonts w:ascii="Times New Roman" w:hAnsi="Times New Roman" w:cs="Times New Roman"/>
          <w:sz w:val="28"/>
          <w:szCs w:val="28"/>
        </w:rPr>
        <w:t>Педагогическая диагностика (мониторинг) математических способностей в индивидуальном развитии ребенка (2 раза в год: сентябрь и май).</w:t>
      </w: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379C8" w:rsidRPr="007379C8" w:rsidRDefault="007379C8" w:rsidP="00FD22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Основные направления работы:</w:t>
      </w:r>
    </w:p>
    <w:p w:rsidR="007379C8" w:rsidRPr="007379C8" w:rsidRDefault="007379C8" w:rsidP="00FD22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Фронтальная работа с демонстрационным материалом.</w:t>
      </w:r>
    </w:p>
    <w:p w:rsidR="007379C8" w:rsidRPr="007379C8" w:rsidRDefault="007379C8" w:rsidP="00FD22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Самостоятельная работа с раздаточным материалом.</w:t>
      </w:r>
    </w:p>
    <w:p w:rsidR="007379C8" w:rsidRPr="007379C8" w:rsidRDefault="007379C8" w:rsidP="00FD22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Постановка и разрешение проблемных ситуаций.</w:t>
      </w:r>
    </w:p>
    <w:p w:rsidR="00322061" w:rsidRPr="00FD22F3" w:rsidRDefault="007379C8" w:rsidP="00FD22F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Экспериментирование.</w:t>
      </w:r>
    </w:p>
    <w:p w:rsidR="00322061" w:rsidRDefault="00322061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Pr="007379C8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Критерии: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274C">
        <w:rPr>
          <w:rFonts w:ascii="Times New Roman" w:hAnsi="Times New Roman" w:cs="Times New Roman"/>
          <w:bCs/>
          <w:i/>
          <w:sz w:val="28"/>
          <w:szCs w:val="28"/>
          <w:lang w:bidi="ru-RU"/>
        </w:rPr>
        <w:t>Высокий (3 балла)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 - Ребёнок 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 Устанавливает связи между числом, цифрой, количеством. Решает простые задачи на уменьшение и увеличение.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Имеет чёткие представления о геометрических фигурах. Оперирует свойствами предметов (длина, ширина, высота предметов, их вес, глубина).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Самостоятельно осуществляет классификацию по 2-3 свойствам, обнаруживает логические связи и отражает их в речи.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Легко и свободно ориентируется в пространстве и времени.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Зрительно воспринимает и понимает предлагаемую последовательность действий и результат, а также самостоятельно осуществляет действия в соответствии с воспринятой последовательностью, объясняет её и последовательность выполнения.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Проявляет инициативу и творчество, интерес к решению задач на логику, преобразование, комбинаторику, оказывает помощь сверстникам.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274C">
        <w:rPr>
          <w:rFonts w:ascii="Times New Roman" w:hAnsi="Times New Roman" w:cs="Times New Roman"/>
          <w:i/>
          <w:sz w:val="28"/>
          <w:szCs w:val="28"/>
          <w:lang w:bidi="ru-RU"/>
        </w:rPr>
        <w:t>Средний (2 балла) -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 Ребёнок правильно определяет совокупность предметов на основе счёта, сравнивает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Осуществляет классификацию фигур по 1-2 свойствам, самостоятельно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Имеет представления о временных и пространственных отношениях.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Затрудняется в понимании и объяснении последовательности действий.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Не проявляет инициативы и творчества, интереса к решению задач на логику, комбинаторику, преобразование.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274C">
        <w:rPr>
          <w:rFonts w:ascii="Times New Roman" w:hAnsi="Times New Roman" w:cs="Times New Roman"/>
          <w:i/>
          <w:sz w:val="28"/>
          <w:szCs w:val="28"/>
          <w:lang w:bidi="ru-RU"/>
        </w:rPr>
        <w:t>Низкий (1 балл)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 - Ребёнок выделяет количественные отношения на основе сравнения предметов, чисел.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Путается в определении временных и пространственных отношений.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Выполняет действия в заданной последовательности.</w:t>
      </w:r>
    </w:p>
    <w:p w:rsidR="00FD22F3" w:rsidRPr="00FD22F3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Самостоятельности и творчества не проявляет, к задачам на логику, комбинаторику, преобразование интереса не проявляет.</w:t>
      </w:r>
    </w:p>
    <w:p w:rsidR="00FD22F3" w:rsidRDefault="00FD22F3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1.Память.</w:t>
      </w:r>
    </w:p>
    <w:p w:rsidR="007379C8" w:rsidRPr="007379C8" w:rsidRDefault="00FD22F3" w:rsidP="00FD22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</w:t>
      </w:r>
      <w:r w:rsidR="007379C8"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Наблюдение за ребенком в повседневной жизни.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Д/упр. «Зрительный диктант». Ребенок запоминает расположение фигур, затем по памяти рисует у себя на листе. (Можно проводить с группой) (Кратковременная память)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3. Вспомнить стихи про цифры, рассказать. </w:t>
      </w:r>
      <w:r w:rsidR="0013274C" w:rsidRPr="007379C8">
        <w:rPr>
          <w:rFonts w:ascii="Times New Roman" w:hAnsi="Times New Roman" w:cs="Times New Roman"/>
          <w:sz w:val="28"/>
          <w:szCs w:val="28"/>
          <w:lang w:bidi="ru-RU"/>
        </w:rPr>
        <w:t>(Долговременная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 память)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панно с фигурами; чистые листы; простые карандаши.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2.Количество и счет.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Счет до 10 (прямой), Обратный счет от 10 до 1.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Сравнение двух групп предметов, разной величины расположенных в ряд, по кругу; в ответах использовать слова больше, меньше, поровну. Уметь отсчитывать количество на одну единицу больше, меньше.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Д/ упр. «Назови пропущенное число». В некотором промежутке чисел, который я называю, пропускается число, которое ребенок должен назвать.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дидактический материал в картинках.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3.Порядковый счет.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Упражнения на порядковый счет в пределах 20, счет с разным основанием.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Д/упр. «Кто первый? Кто пятый? На каком месте стоит Буратино?»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Д/упр. «Какое число стоит на третьем… месте в числовом ряду?..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карточка к заданию «Буратино».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4.Величина.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1.Выявить умение сравнивать предметы по длине. Пять полосок разной длины (разница между полосками - 0,5 см) лежат произвольно. Ответить на вопрос: одинаковы ли полоски по длине? Разложить полоски от самой короткой до самой длинной. Назвать, какие полоски по длине.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2.Выявить умение сравнивать полоски по ширине. Разложить полоски от самой широкой до самой узкой.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3.Выявить умение сравнивать предметы по высоте. Расставить домики по высоте.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5 полосок разной длины; 5 полосок разной ширины; 5 домиков разной высоты.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5.Геометрические фигуры.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Д/упр. «Какие ты знаешь геометрические фигуры?» Ответить на вопросы: Сколько треугольников? Сколько квадратов? Все ли круги одинаковы? Назови зеленые фигуры и т. д.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Назови признаки сходства и различия квадрата и прямоугольника; круга и овала.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Работа со счетными палочками: выложи треугольник, выложи большой треугольник – ответь на вопрос, где понадобилось больше палочек; можно ли из палочек построить круг, овал.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набор геометрических фигур разного цвета; счетные палочки.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6.Формы.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Д/упр. «Найди крышку для каждой коробки». Почему ты так думаешь?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Д/упр. «Покажи предметы, которые имеют форму цилиндра»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Д/упр. «Покажи предметы, которые имеют форму конуса»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карточки к заданиям.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7.Ориентировка во времени.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Беседа «Какое время года сейчас?» Какой по счету идет месяц? Сколько всего месяцев в каждом времени года? Назови все месяцы по порядку.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Д/упр. «Что сначала, что потом?» Умение называть части суток, разложить картинки в нужной очередности.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Д/упр. «Неделька». Умение последовательно называть дни недели, соответствие данной цифры и дня недели.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карточки по частям суток; набор цифр от 0 до 9.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8.Ориентировка в пространстве.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Умение выражать словами местонахождение предмета (вверху, внизу, справа, слева, посередине). Д/упр. «Что находится справа (слева) от тебя?»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Выполни задание: пройди 3 шага вперед, 3 шага налево, 3 шага назад, 3 шага направо. Что ты нашел?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Д/упр. «Кто идет справа, а кто идет слева от Буратино? Кто стоит справа от Крокодила Гены, а кто – слева?»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карточки к заданию.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9.Знание цифрового материала.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1. Разложить числовой ряд от 1 до 10, показать числа, </w:t>
      </w:r>
      <w:r w:rsidR="00322061">
        <w:rPr>
          <w:rFonts w:ascii="Times New Roman" w:hAnsi="Times New Roman" w:cs="Times New Roman"/>
          <w:sz w:val="28"/>
          <w:szCs w:val="28"/>
          <w:lang w:bidi="ru-RU"/>
        </w:rPr>
        <w:t>например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9, 7. Какими цифрами записаны числа 10, 8.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Уметь соотносить количество предметов с числом.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Игра «Веселый счет»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карточки с числами, карточки с предметами, «Веселый счет».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10.Ориентировка на листе бумаги.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проведения.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Д/упр. «Геометрический диктант». Под диктовку дети рисуют нужную геометрическую фигуру или записывают цифру на листе бумаги в середине, слева, справа, в верхнем левом, в верхнем правом, в нижнем левом, в нижнем правом углах, вверху, внизу. (Можно с группой).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: чистые листы бумаги, простые карандаши.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11.Логическое мышление.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Методика для обследования.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1. Наблюдение за ребенком в повседневной жизни.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2. Уметь находить закономерности, логически мыслить, рассуждать. Д/упр. «Кто лишний?». Развивающая игра «Лабиринт». «Найди 5, 8 или … различий».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sz w:val="28"/>
          <w:szCs w:val="28"/>
          <w:lang w:bidi="ru-RU"/>
        </w:rPr>
        <w:t>3. Выявление способности к творческому воображению, фантазированию. Игра «Волшебный квадрат». Ребенку предлагается придумать и сложить несколько фигурок и назвать их.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79C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Материал для обследования: </w:t>
      </w:r>
      <w:r w:rsidRPr="007379C8">
        <w:rPr>
          <w:rFonts w:ascii="Times New Roman" w:hAnsi="Times New Roman" w:cs="Times New Roman"/>
          <w:sz w:val="28"/>
          <w:szCs w:val="28"/>
          <w:lang w:bidi="ru-RU"/>
        </w:rPr>
        <w:t>карточки к д/</w:t>
      </w:r>
      <w:proofErr w:type="spellStart"/>
      <w:r w:rsidRPr="007379C8">
        <w:rPr>
          <w:rFonts w:ascii="Times New Roman" w:hAnsi="Times New Roman" w:cs="Times New Roman"/>
          <w:sz w:val="28"/>
          <w:szCs w:val="28"/>
          <w:lang w:bidi="ru-RU"/>
        </w:rPr>
        <w:t>упр</w:t>
      </w:r>
      <w:proofErr w:type="spellEnd"/>
      <w:r w:rsidRPr="007379C8">
        <w:rPr>
          <w:rFonts w:ascii="Times New Roman" w:hAnsi="Times New Roman" w:cs="Times New Roman"/>
          <w:sz w:val="28"/>
          <w:szCs w:val="28"/>
          <w:lang w:bidi="ru-RU"/>
        </w:rPr>
        <w:t xml:space="preserve"> «Кто лишний?», лабиринты, игра «Волшебный квадрат», карточки к игре «8 отличий».</w:t>
      </w:r>
    </w:p>
    <w:p w:rsidR="007379C8" w:rsidRPr="007379C8" w:rsidRDefault="007379C8" w:rsidP="00FD22F3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26A40" w:rsidRPr="007379C8" w:rsidRDefault="00126A40" w:rsidP="00FD22F3">
      <w:pPr>
        <w:spacing w:line="276" w:lineRule="auto"/>
        <w:rPr>
          <w:sz w:val="28"/>
          <w:szCs w:val="28"/>
        </w:rPr>
      </w:pPr>
    </w:p>
    <w:sectPr w:rsidR="00126A40" w:rsidRPr="007379C8" w:rsidSect="0095274E">
      <w:footerReference w:type="default" r:id="rId7"/>
      <w:footerReference w:type="first" r:id="rId8"/>
      <w:pgSz w:w="16838" w:h="11906" w:orient="landscape"/>
      <w:pgMar w:top="850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CD" w:rsidRDefault="00C577CD">
      <w:pPr>
        <w:spacing w:after="0" w:line="240" w:lineRule="auto"/>
      </w:pPr>
      <w:r>
        <w:separator/>
      </w:r>
    </w:p>
  </w:endnote>
  <w:endnote w:type="continuationSeparator" w:id="0">
    <w:p w:rsidR="00C577CD" w:rsidRDefault="00C5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773679"/>
      <w:docPartObj>
        <w:docPartGallery w:val="Page Numbers (Bottom of Page)"/>
        <w:docPartUnique/>
      </w:docPartObj>
    </w:sdtPr>
    <w:sdtEndPr/>
    <w:sdtContent>
      <w:p w:rsidR="00A91721" w:rsidRDefault="00A917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E8">
          <w:rPr>
            <w:noProof/>
          </w:rPr>
          <w:t>21</w:t>
        </w:r>
        <w:r>
          <w:fldChar w:fldCharType="end"/>
        </w:r>
      </w:p>
    </w:sdtContent>
  </w:sdt>
  <w:p w:rsidR="00A91721" w:rsidRDefault="00A917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721" w:rsidRDefault="00A91721">
    <w:pPr>
      <w:pStyle w:val="a6"/>
      <w:jc w:val="right"/>
    </w:pPr>
  </w:p>
  <w:p w:rsidR="00A91721" w:rsidRDefault="00A91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CD" w:rsidRDefault="00C577CD">
      <w:pPr>
        <w:spacing w:after="0" w:line="240" w:lineRule="auto"/>
      </w:pPr>
      <w:r>
        <w:separator/>
      </w:r>
    </w:p>
  </w:footnote>
  <w:footnote w:type="continuationSeparator" w:id="0">
    <w:p w:rsidR="00C577CD" w:rsidRDefault="00C5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BEA8DA"/>
    <w:lvl w:ilvl="0">
      <w:numFmt w:val="bullet"/>
      <w:lvlText w:val="*"/>
      <w:lvlJc w:val="left"/>
    </w:lvl>
  </w:abstractNum>
  <w:abstractNum w:abstractNumId="1">
    <w:nsid w:val="08514B79"/>
    <w:multiLevelType w:val="hybridMultilevel"/>
    <w:tmpl w:val="5A640AA6"/>
    <w:lvl w:ilvl="0" w:tplc="E9E23A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B6A41A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1578DC7C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41D2A72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01C838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4DB8DFC8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8BA5FAE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72A7C6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CA7EFBAE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">
    <w:nsid w:val="09873F7E"/>
    <w:multiLevelType w:val="hybridMultilevel"/>
    <w:tmpl w:val="E9223EA6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13CC1CA8"/>
    <w:multiLevelType w:val="hybridMultilevel"/>
    <w:tmpl w:val="FB86E5B4"/>
    <w:lvl w:ilvl="0" w:tplc="8E327E2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581CAE"/>
    <w:multiLevelType w:val="hybridMultilevel"/>
    <w:tmpl w:val="D4B81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95655"/>
    <w:multiLevelType w:val="hybridMultilevel"/>
    <w:tmpl w:val="8764AB14"/>
    <w:lvl w:ilvl="0" w:tplc="AB729F0A">
      <w:start w:val="2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47C58B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08A26C7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DDE06238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9DAC7B16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80C6ACE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16AAE3B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09EE4768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EDD258CA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6">
    <w:nsid w:val="22EB3F06"/>
    <w:multiLevelType w:val="hybridMultilevel"/>
    <w:tmpl w:val="0818EFB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E23A3"/>
    <w:multiLevelType w:val="hybridMultilevel"/>
    <w:tmpl w:val="DDC8E17A"/>
    <w:lvl w:ilvl="0" w:tplc="C3900B6E">
      <w:start w:val="3"/>
      <w:numFmt w:val="decimal"/>
      <w:lvlText w:val="%1-"/>
      <w:lvlJc w:val="left"/>
      <w:pPr>
        <w:ind w:left="1176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DA04494A">
      <w:start w:val="1"/>
      <w:numFmt w:val="decimal"/>
      <w:lvlText w:val="%2."/>
      <w:lvlJc w:val="left"/>
      <w:pPr>
        <w:ind w:left="1664" w:hanging="1056"/>
      </w:pPr>
      <w:rPr>
        <w:rFonts w:ascii="Times New Roman" w:eastAsia="Times New Roman" w:hAnsi="Times New Roman" w:cs="Times New Roman" w:hint="default"/>
        <w:color w:val="333333"/>
        <w:spacing w:val="-2"/>
        <w:w w:val="100"/>
        <w:sz w:val="28"/>
        <w:szCs w:val="28"/>
        <w:lang w:val="ru-RU" w:eastAsia="ru-RU" w:bidi="ru-RU"/>
      </w:rPr>
    </w:lvl>
    <w:lvl w:ilvl="2" w:tplc="1B6097C8">
      <w:numFmt w:val="bullet"/>
      <w:lvlText w:val="•"/>
      <w:lvlJc w:val="left"/>
      <w:pPr>
        <w:ind w:left="2651" w:hanging="1056"/>
      </w:pPr>
      <w:rPr>
        <w:rFonts w:hint="default"/>
        <w:lang w:val="ru-RU" w:eastAsia="ru-RU" w:bidi="ru-RU"/>
      </w:rPr>
    </w:lvl>
    <w:lvl w:ilvl="3" w:tplc="462A29F0">
      <w:numFmt w:val="bullet"/>
      <w:lvlText w:val="•"/>
      <w:lvlJc w:val="left"/>
      <w:pPr>
        <w:ind w:left="3643" w:hanging="1056"/>
      </w:pPr>
      <w:rPr>
        <w:rFonts w:hint="default"/>
        <w:lang w:val="ru-RU" w:eastAsia="ru-RU" w:bidi="ru-RU"/>
      </w:rPr>
    </w:lvl>
    <w:lvl w:ilvl="4" w:tplc="5746A886">
      <w:numFmt w:val="bullet"/>
      <w:lvlText w:val="•"/>
      <w:lvlJc w:val="left"/>
      <w:pPr>
        <w:ind w:left="4635" w:hanging="1056"/>
      </w:pPr>
      <w:rPr>
        <w:rFonts w:hint="default"/>
        <w:lang w:val="ru-RU" w:eastAsia="ru-RU" w:bidi="ru-RU"/>
      </w:rPr>
    </w:lvl>
    <w:lvl w:ilvl="5" w:tplc="9022E102">
      <w:numFmt w:val="bullet"/>
      <w:lvlText w:val="•"/>
      <w:lvlJc w:val="left"/>
      <w:pPr>
        <w:ind w:left="5627" w:hanging="1056"/>
      </w:pPr>
      <w:rPr>
        <w:rFonts w:hint="default"/>
        <w:lang w:val="ru-RU" w:eastAsia="ru-RU" w:bidi="ru-RU"/>
      </w:rPr>
    </w:lvl>
    <w:lvl w:ilvl="6" w:tplc="A942FABC">
      <w:numFmt w:val="bullet"/>
      <w:lvlText w:val="•"/>
      <w:lvlJc w:val="left"/>
      <w:pPr>
        <w:ind w:left="6618" w:hanging="1056"/>
      </w:pPr>
      <w:rPr>
        <w:rFonts w:hint="default"/>
        <w:lang w:val="ru-RU" w:eastAsia="ru-RU" w:bidi="ru-RU"/>
      </w:rPr>
    </w:lvl>
    <w:lvl w:ilvl="7" w:tplc="BC884324">
      <w:numFmt w:val="bullet"/>
      <w:lvlText w:val="•"/>
      <w:lvlJc w:val="left"/>
      <w:pPr>
        <w:ind w:left="7610" w:hanging="1056"/>
      </w:pPr>
      <w:rPr>
        <w:rFonts w:hint="default"/>
        <w:lang w:val="ru-RU" w:eastAsia="ru-RU" w:bidi="ru-RU"/>
      </w:rPr>
    </w:lvl>
    <w:lvl w:ilvl="8" w:tplc="0E6CA6F8">
      <w:numFmt w:val="bullet"/>
      <w:lvlText w:val="•"/>
      <w:lvlJc w:val="left"/>
      <w:pPr>
        <w:ind w:left="8602" w:hanging="1056"/>
      </w:pPr>
      <w:rPr>
        <w:rFonts w:hint="default"/>
        <w:lang w:val="ru-RU" w:eastAsia="ru-RU" w:bidi="ru-RU"/>
      </w:rPr>
    </w:lvl>
  </w:abstractNum>
  <w:abstractNum w:abstractNumId="8">
    <w:nsid w:val="27E3617F"/>
    <w:multiLevelType w:val="hybridMultilevel"/>
    <w:tmpl w:val="3DFE8CA4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2E8319BC"/>
    <w:multiLevelType w:val="multilevel"/>
    <w:tmpl w:val="004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91A26"/>
    <w:multiLevelType w:val="hybridMultilevel"/>
    <w:tmpl w:val="B00EB908"/>
    <w:lvl w:ilvl="0" w:tplc="EF2C03F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8DAC24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F8962DDA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6C903E8E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1A6628BE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68887FB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AE1A92C6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55784E9C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4B4E4834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1">
    <w:nsid w:val="33FF719C"/>
    <w:multiLevelType w:val="hybridMultilevel"/>
    <w:tmpl w:val="7D7CA3F0"/>
    <w:lvl w:ilvl="0" w:tplc="0666B3A4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12">
    <w:nsid w:val="3C4A11D1"/>
    <w:multiLevelType w:val="hybridMultilevel"/>
    <w:tmpl w:val="5A9EBFD6"/>
    <w:lvl w:ilvl="0" w:tplc="F474BBD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35EC3D0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7A9ACC50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B8C4B35C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40B01D56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D9DEB3E6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1194999E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E604DCDA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40209148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13">
    <w:nsid w:val="4C78646A"/>
    <w:multiLevelType w:val="hybridMultilevel"/>
    <w:tmpl w:val="A4F0194A"/>
    <w:lvl w:ilvl="0" w:tplc="9A9E46DA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  <w:lang w:val="ru-RU" w:eastAsia="ru-RU" w:bidi="ru-RU"/>
      </w:rPr>
    </w:lvl>
    <w:lvl w:ilvl="1" w:tplc="4BC66DF6">
      <w:numFmt w:val="bullet"/>
      <w:lvlText w:val="•"/>
      <w:lvlJc w:val="left"/>
      <w:pPr>
        <w:ind w:left="2156" w:hanging="280"/>
      </w:pPr>
      <w:rPr>
        <w:rFonts w:hint="default"/>
        <w:lang w:val="ru-RU" w:eastAsia="ru-RU" w:bidi="ru-RU"/>
      </w:rPr>
    </w:lvl>
    <w:lvl w:ilvl="2" w:tplc="D77687BC">
      <w:numFmt w:val="bullet"/>
      <w:lvlText w:val="•"/>
      <w:lvlJc w:val="left"/>
      <w:pPr>
        <w:ind w:left="3093" w:hanging="280"/>
      </w:pPr>
      <w:rPr>
        <w:rFonts w:hint="default"/>
        <w:lang w:val="ru-RU" w:eastAsia="ru-RU" w:bidi="ru-RU"/>
      </w:rPr>
    </w:lvl>
    <w:lvl w:ilvl="3" w:tplc="BC86F5A2">
      <w:numFmt w:val="bullet"/>
      <w:lvlText w:val="•"/>
      <w:lvlJc w:val="left"/>
      <w:pPr>
        <w:ind w:left="4029" w:hanging="280"/>
      </w:pPr>
      <w:rPr>
        <w:rFonts w:hint="default"/>
        <w:lang w:val="ru-RU" w:eastAsia="ru-RU" w:bidi="ru-RU"/>
      </w:rPr>
    </w:lvl>
    <w:lvl w:ilvl="4" w:tplc="0BC2936C">
      <w:numFmt w:val="bullet"/>
      <w:lvlText w:val="•"/>
      <w:lvlJc w:val="left"/>
      <w:pPr>
        <w:ind w:left="4966" w:hanging="280"/>
      </w:pPr>
      <w:rPr>
        <w:rFonts w:hint="default"/>
        <w:lang w:val="ru-RU" w:eastAsia="ru-RU" w:bidi="ru-RU"/>
      </w:rPr>
    </w:lvl>
    <w:lvl w:ilvl="5" w:tplc="35207F90">
      <w:numFmt w:val="bullet"/>
      <w:lvlText w:val="•"/>
      <w:lvlJc w:val="left"/>
      <w:pPr>
        <w:ind w:left="5903" w:hanging="280"/>
      </w:pPr>
      <w:rPr>
        <w:rFonts w:hint="default"/>
        <w:lang w:val="ru-RU" w:eastAsia="ru-RU" w:bidi="ru-RU"/>
      </w:rPr>
    </w:lvl>
    <w:lvl w:ilvl="6" w:tplc="1AFEDFA6">
      <w:numFmt w:val="bullet"/>
      <w:lvlText w:val="•"/>
      <w:lvlJc w:val="left"/>
      <w:pPr>
        <w:ind w:left="6839" w:hanging="280"/>
      </w:pPr>
      <w:rPr>
        <w:rFonts w:hint="default"/>
        <w:lang w:val="ru-RU" w:eastAsia="ru-RU" w:bidi="ru-RU"/>
      </w:rPr>
    </w:lvl>
    <w:lvl w:ilvl="7" w:tplc="7172A95C">
      <w:numFmt w:val="bullet"/>
      <w:lvlText w:val="•"/>
      <w:lvlJc w:val="left"/>
      <w:pPr>
        <w:ind w:left="7776" w:hanging="280"/>
      </w:pPr>
      <w:rPr>
        <w:rFonts w:hint="default"/>
        <w:lang w:val="ru-RU" w:eastAsia="ru-RU" w:bidi="ru-RU"/>
      </w:rPr>
    </w:lvl>
    <w:lvl w:ilvl="8" w:tplc="BEEE5810">
      <w:numFmt w:val="bullet"/>
      <w:lvlText w:val="•"/>
      <w:lvlJc w:val="left"/>
      <w:pPr>
        <w:ind w:left="8712" w:hanging="280"/>
      </w:pPr>
      <w:rPr>
        <w:rFonts w:hint="default"/>
        <w:lang w:val="ru-RU" w:eastAsia="ru-RU" w:bidi="ru-RU"/>
      </w:rPr>
    </w:lvl>
  </w:abstractNum>
  <w:abstractNum w:abstractNumId="14">
    <w:nsid w:val="505939D6"/>
    <w:multiLevelType w:val="multilevel"/>
    <w:tmpl w:val="023A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6B233F"/>
    <w:multiLevelType w:val="hybridMultilevel"/>
    <w:tmpl w:val="ACB4F2A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D543D"/>
    <w:multiLevelType w:val="hybridMultilevel"/>
    <w:tmpl w:val="D020024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7">
    <w:nsid w:val="59E867DB"/>
    <w:multiLevelType w:val="hybridMultilevel"/>
    <w:tmpl w:val="F1A4A618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5AC57984"/>
    <w:multiLevelType w:val="hybridMultilevel"/>
    <w:tmpl w:val="25DE121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>
    <w:nsid w:val="5D4A3422"/>
    <w:multiLevelType w:val="multilevel"/>
    <w:tmpl w:val="96C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85353"/>
    <w:multiLevelType w:val="hybridMultilevel"/>
    <w:tmpl w:val="A4606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3B73C2"/>
    <w:multiLevelType w:val="hybridMultilevel"/>
    <w:tmpl w:val="311C7F3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2">
    <w:nsid w:val="62B871B8"/>
    <w:multiLevelType w:val="hybridMultilevel"/>
    <w:tmpl w:val="6666DA66"/>
    <w:lvl w:ilvl="0" w:tplc="00000002">
      <w:numFmt w:val="decimal"/>
      <w:lvlText w:val="—"/>
      <w:lvlJc w:val="left"/>
      <w:pPr>
        <w:ind w:left="461" w:hanging="281"/>
      </w:pPr>
      <w:rPr>
        <w:rFonts w:ascii="Times New Roman" w:hAnsi="Times New Roman"/>
      </w:rPr>
    </w:lvl>
    <w:lvl w:ilvl="1" w:tplc="3EF2308A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>
    <w:nsid w:val="6A946BCA"/>
    <w:multiLevelType w:val="hybridMultilevel"/>
    <w:tmpl w:val="C388E6B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CD0D4F"/>
    <w:multiLevelType w:val="hybridMultilevel"/>
    <w:tmpl w:val="7E08697A"/>
    <w:lvl w:ilvl="0" w:tplc="09C0478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5D091E8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19C0304A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FB22D852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8022FE2A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59B0449E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D7402EA8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4222A532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DF0AFD9A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5">
    <w:nsid w:val="6D2E5DCE"/>
    <w:multiLevelType w:val="hybridMultilevel"/>
    <w:tmpl w:val="DA2C4306"/>
    <w:lvl w:ilvl="0" w:tplc="CDC69E2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C882200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9F18E454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1932DF6A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A9C46AF0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E84EAD7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C31222A4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4EB4BBC0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515817B6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6">
    <w:nsid w:val="6F573882"/>
    <w:multiLevelType w:val="hybridMultilevel"/>
    <w:tmpl w:val="103E61F8"/>
    <w:lvl w:ilvl="0" w:tplc="FFF87A94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F823A62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21A04502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C4B039F6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FFBA22FC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A0DA46DC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FCDAD0D0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6F56B3DE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FFCCFE20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7">
    <w:nsid w:val="78B47354"/>
    <w:multiLevelType w:val="hybridMultilevel"/>
    <w:tmpl w:val="6FC0B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D1467"/>
    <w:multiLevelType w:val="hybridMultilevel"/>
    <w:tmpl w:val="D2F22D4C"/>
    <w:lvl w:ilvl="0" w:tplc="3ABCA2CA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81AA27C">
      <w:numFmt w:val="bullet"/>
      <w:lvlText w:val="•"/>
      <w:lvlJc w:val="left"/>
      <w:pPr>
        <w:ind w:left="461" w:hanging="240"/>
      </w:pPr>
      <w:rPr>
        <w:rFonts w:hint="default"/>
        <w:lang w:val="ru-RU" w:eastAsia="ru-RU" w:bidi="ru-RU"/>
      </w:rPr>
    </w:lvl>
    <w:lvl w:ilvl="2" w:tplc="06F66E06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3" w:tplc="5742084E">
      <w:numFmt w:val="bullet"/>
      <w:lvlText w:val="•"/>
      <w:lvlJc w:val="left"/>
      <w:pPr>
        <w:ind w:left="1143" w:hanging="240"/>
      </w:pPr>
      <w:rPr>
        <w:rFonts w:hint="default"/>
        <w:lang w:val="ru-RU" w:eastAsia="ru-RU" w:bidi="ru-RU"/>
      </w:rPr>
    </w:lvl>
    <w:lvl w:ilvl="4" w:tplc="EF448450">
      <w:numFmt w:val="bullet"/>
      <w:lvlText w:val="•"/>
      <w:lvlJc w:val="left"/>
      <w:pPr>
        <w:ind w:left="1484" w:hanging="240"/>
      </w:pPr>
      <w:rPr>
        <w:rFonts w:hint="default"/>
        <w:lang w:val="ru-RU" w:eastAsia="ru-RU" w:bidi="ru-RU"/>
      </w:rPr>
    </w:lvl>
    <w:lvl w:ilvl="5" w:tplc="51B28684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  <w:lvl w:ilvl="6" w:tplc="FD927D1A">
      <w:numFmt w:val="bullet"/>
      <w:lvlText w:val="•"/>
      <w:lvlJc w:val="left"/>
      <w:pPr>
        <w:ind w:left="2167" w:hanging="240"/>
      </w:pPr>
      <w:rPr>
        <w:rFonts w:hint="default"/>
        <w:lang w:val="ru-RU" w:eastAsia="ru-RU" w:bidi="ru-RU"/>
      </w:rPr>
    </w:lvl>
    <w:lvl w:ilvl="7" w:tplc="AC2ED444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8" w:tplc="F18626A6">
      <w:numFmt w:val="bullet"/>
      <w:lvlText w:val="•"/>
      <w:lvlJc w:val="left"/>
      <w:pPr>
        <w:ind w:left="2849" w:hanging="240"/>
      </w:pPr>
      <w:rPr>
        <w:rFonts w:hint="default"/>
        <w:lang w:val="ru-RU" w:eastAsia="ru-RU" w:bidi="ru-RU"/>
      </w:rPr>
    </w:lvl>
  </w:abstractNum>
  <w:abstractNum w:abstractNumId="29">
    <w:nsid w:val="7E415A46"/>
    <w:multiLevelType w:val="hybridMultilevel"/>
    <w:tmpl w:val="F5405EDE"/>
    <w:lvl w:ilvl="0" w:tplc="C4C6603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B106D18">
      <w:numFmt w:val="bullet"/>
      <w:lvlText w:val="•"/>
      <w:lvlJc w:val="left"/>
      <w:pPr>
        <w:ind w:left="461" w:hanging="181"/>
      </w:pPr>
      <w:rPr>
        <w:rFonts w:hint="default"/>
        <w:lang w:val="ru-RU" w:eastAsia="ru-RU" w:bidi="ru-RU"/>
      </w:rPr>
    </w:lvl>
    <w:lvl w:ilvl="2" w:tplc="C6AEB2C2">
      <w:numFmt w:val="bullet"/>
      <w:lvlText w:val="•"/>
      <w:lvlJc w:val="left"/>
      <w:pPr>
        <w:ind w:left="802" w:hanging="181"/>
      </w:pPr>
      <w:rPr>
        <w:rFonts w:hint="default"/>
        <w:lang w:val="ru-RU" w:eastAsia="ru-RU" w:bidi="ru-RU"/>
      </w:rPr>
    </w:lvl>
    <w:lvl w:ilvl="3" w:tplc="300211D2">
      <w:numFmt w:val="bullet"/>
      <w:lvlText w:val="•"/>
      <w:lvlJc w:val="left"/>
      <w:pPr>
        <w:ind w:left="1143" w:hanging="181"/>
      </w:pPr>
      <w:rPr>
        <w:rFonts w:hint="default"/>
        <w:lang w:val="ru-RU" w:eastAsia="ru-RU" w:bidi="ru-RU"/>
      </w:rPr>
    </w:lvl>
    <w:lvl w:ilvl="4" w:tplc="E800FF08">
      <w:numFmt w:val="bullet"/>
      <w:lvlText w:val="•"/>
      <w:lvlJc w:val="left"/>
      <w:pPr>
        <w:ind w:left="1484" w:hanging="181"/>
      </w:pPr>
      <w:rPr>
        <w:rFonts w:hint="default"/>
        <w:lang w:val="ru-RU" w:eastAsia="ru-RU" w:bidi="ru-RU"/>
      </w:rPr>
    </w:lvl>
    <w:lvl w:ilvl="5" w:tplc="7BB434CC">
      <w:numFmt w:val="bullet"/>
      <w:lvlText w:val="•"/>
      <w:lvlJc w:val="left"/>
      <w:pPr>
        <w:ind w:left="1826" w:hanging="181"/>
      </w:pPr>
      <w:rPr>
        <w:rFonts w:hint="default"/>
        <w:lang w:val="ru-RU" w:eastAsia="ru-RU" w:bidi="ru-RU"/>
      </w:rPr>
    </w:lvl>
    <w:lvl w:ilvl="6" w:tplc="01E02D56">
      <w:numFmt w:val="bullet"/>
      <w:lvlText w:val="•"/>
      <w:lvlJc w:val="left"/>
      <w:pPr>
        <w:ind w:left="2167" w:hanging="181"/>
      </w:pPr>
      <w:rPr>
        <w:rFonts w:hint="default"/>
        <w:lang w:val="ru-RU" w:eastAsia="ru-RU" w:bidi="ru-RU"/>
      </w:rPr>
    </w:lvl>
    <w:lvl w:ilvl="7" w:tplc="BF0CA754">
      <w:numFmt w:val="bullet"/>
      <w:lvlText w:val="•"/>
      <w:lvlJc w:val="left"/>
      <w:pPr>
        <w:ind w:left="2508" w:hanging="181"/>
      </w:pPr>
      <w:rPr>
        <w:rFonts w:hint="default"/>
        <w:lang w:val="ru-RU" w:eastAsia="ru-RU" w:bidi="ru-RU"/>
      </w:rPr>
    </w:lvl>
    <w:lvl w:ilvl="8" w:tplc="D5E6569E">
      <w:numFmt w:val="bullet"/>
      <w:lvlText w:val="•"/>
      <w:lvlJc w:val="left"/>
      <w:pPr>
        <w:ind w:left="2849" w:hanging="181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27"/>
  </w:num>
  <w:num w:numId="13">
    <w:abstractNumId w:val="20"/>
  </w:num>
  <w:num w:numId="14">
    <w:abstractNumId w:val="3"/>
  </w:num>
  <w:num w:numId="15">
    <w:abstractNumId w:val="13"/>
  </w:num>
  <w:num w:numId="16">
    <w:abstractNumId w:val="1"/>
  </w:num>
  <w:num w:numId="17">
    <w:abstractNumId w:val="28"/>
  </w:num>
  <w:num w:numId="18">
    <w:abstractNumId w:val="5"/>
  </w:num>
  <w:num w:numId="19">
    <w:abstractNumId w:val="25"/>
  </w:num>
  <w:num w:numId="20">
    <w:abstractNumId w:val="29"/>
  </w:num>
  <w:num w:numId="21">
    <w:abstractNumId w:val="10"/>
  </w:num>
  <w:num w:numId="22">
    <w:abstractNumId w:val="12"/>
  </w:num>
  <w:num w:numId="23">
    <w:abstractNumId w:val="26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  <w:num w:numId="28">
    <w:abstractNumId w:val="15"/>
  </w:num>
  <w:num w:numId="29">
    <w:abstractNumId w:val="21"/>
  </w:num>
  <w:num w:numId="30">
    <w:abstractNumId w:val="16"/>
  </w:num>
  <w:num w:numId="31">
    <w:abstractNumId w:val="17"/>
  </w:num>
  <w:num w:numId="32">
    <w:abstractNumId w:val="6"/>
  </w:num>
  <w:num w:numId="33">
    <w:abstractNumId w:val="8"/>
  </w:num>
  <w:num w:numId="34">
    <w:abstractNumId w:val="2"/>
  </w:num>
  <w:num w:numId="35">
    <w:abstractNumId w:val="9"/>
  </w:num>
  <w:num w:numId="36">
    <w:abstractNumId w:val="19"/>
  </w:num>
  <w:num w:numId="37">
    <w:abstractNumId w:val="1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8"/>
    <w:rsid w:val="00084F47"/>
    <w:rsid w:val="000F61DA"/>
    <w:rsid w:val="00126A40"/>
    <w:rsid w:val="0013274C"/>
    <w:rsid w:val="001C1AE9"/>
    <w:rsid w:val="00322061"/>
    <w:rsid w:val="00332F21"/>
    <w:rsid w:val="00376CE8"/>
    <w:rsid w:val="00377923"/>
    <w:rsid w:val="003C2BAE"/>
    <w:rsid w:val="0061593A"/>
    <w:rsid w:val="007379C8"/>
    <w:rsid w:val="00753F8E"/>
    <w:rsid w:val="00840783"/>
    <w:rsid w:val="0095274E"/>
    <w:rsid w:val="00A91721"/>
    <w:rsid w:val="00C433D9"/>
    <w:rsid w:val="00C577CD"/>
    <w:rsid w:val="00C6502A"/>
    <w:rsid w:val="00CC6A58"/>
    <w:rsid w:val="00D41675"/>
    <w:rsid w:val="00DB5F61"/>
    <w:rsid w:val="00EA7786"/>
    <w:rsid w:val="00F40D3C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314E9F-8E94-4BAE-A2A0-D59BFE8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C8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3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79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9C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7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9C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379C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379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379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No Spacing"/>
    <w:link w:val="a4"/>
    <w:uiPriority w:val="1"/>
    <w:qFormat/>
    <w:rsid w:val="007379C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7379C8"/>
    <w:rPr>
      <w:rFonts w:eastAsiaTheme="minorEastAsia"/>
    </w:rPr>
  </w:style>
  <w:style w:type="table" w:styleId="a5">
    <w:name w:val="Table Grid"/>
    <w:basedOn w:val="a1"/>
    <w:uiPriority w:val="39"/>
    <w:rsid w:val="007379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3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9C8"/>
    <w:rPr>
      <w:rFonts w:eastAsiaTheme="minorEastAsia"/>
    </w:rPr>
  </w:style>
  <w:style w:type="character" w:customStyle="1" w:styleId="a8">
    <w:name w:val="Текст выноски Знак"/>
    <w:basedOn w:val="a0"/>
    <w:link w:val="a9"/>
    <w:uiPriority w:val="99"/>
    <w:semiHidden/>
    <w:rsid w:val="007379C8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37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9C8"/>
    <w:rPr>
      <w:rFonts w:eastAsiaTheme="minorEastAsia"/>
    </w:rPr>
  </w:style>
  <w:style w:type="character" w:styleId="ac">
    <w:name w:val="Hyperlink"/>
    <w:basedOn w:val="a0"/>
    <w:uiPriority w:val="99"/>
    <w:unhideWhenUsed/>
    <w:rsid w:val="007379C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rsid w:val="00737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ody Text"/>
    <w:basedOn w:val="a"/>
    <w:link w:val="ae"/>
    <w:uiPriority w:val="1"/>
    <w:rsid w:val="00737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7379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">
    <w:name w:val="List Paragraph"/>
    <w:basedOn w:val="a"/>
    <w:uiPriority w:val="34"/>
    <w:qFormat/>
    <w:rsid w:val="007379C8"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rsid w:val="00737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7379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7379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7379C8"/>
    <w:rPr>
      <w:rFonts w:eastAsiaTheme="minorEastAsia"/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7379C8"/>
    <w:rPr>
      <w:b/>
      <w:bCs/>
      <w:color w:val="auto"/>
    </w:rPr>
  </w:style>
  <w:style w:type="character" w:styleId="af5">
    <w:name w:val="Emphasis"/>
    <w:basedOn w:val="a0"/>
    <w:uiPriority w:val="20"/>
    <w:qFormat/>
    <w:rsid w:val="007379C8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379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9C8"/>
    <w:rPr>
      <w:rFonts w:eastAsiaTheme="minorEastAsia"/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7379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7379C8"/>
    <w:rPr>
      <w:rFonts w:eastAsiaTheme="minorEastAsia"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7379C8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379C8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379C8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379C8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379C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7222</Words>
  <Characters>41168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Дополнительная общеобразовательная общеразвивающая программа социально-гуманитар</vt:lpstr>
      <vt:lpstr>Комсомольск - на – Амуре</vt:lpstr>
      <vt:lpstr>2021</vt:lpstr>
    </vt:vector>
  </TitlesOfParts>
  <Company/>
  <LinksUpToDate>false</LinksUpToDate>
  <CharactersWithSpaces>48294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Calc</cp:lastModifiedBy>
  <cp:revision>11</cp:revision>
  <cp:lastPrinted>2021-08-24T04:08:00Z</cp:lastPrinted>
  <dcterms:created xsi:type="dcterms:W3CDTF">2021-06-16T01:09:00Z</dcterms:created>
  <dcterms:modified xsi:type="dcterms:W3CDTF">2021-08-24T04:08:00Z</dcterms:modified>
</cp:coreProperties>
</file>