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02" w:rsidRDefault="00582B0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B02" w:rsidRDefault="00582B0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C3E" w:rsidRPr="009B2C3E" w:rsidRDefault="009B2C3E" w:rsidP="009B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B2C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дошкольное образовательное учреждение</w:t>
      </w:r>
    </w:p>
    <w:p w:rsidR="009B2C3E" w:rsidRPr="009B2C3E" w:rsidRDefault="009B2C3E" w:rsidP="009B2C3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C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детский сад комбинированного вида № 134</w:t>
      </w:r>
    </w:p>
    <w:p w:rsidR="009B2C3E" w:rsidRPr="009B2C3E" w:rsidRDefault="009B2C3E" w:rsidP="009B2C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C3E" w:rsidRPr="009B2C3E" w:rsidRDefault="009B2C3E" w:rsidP="009B2C3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9"/>
        <w:gridCol w:w="2976"/>
        <w:gridCol w:w="3185"/>
      </w:tblGrid>
      <w:tr w:rsidR="009B2C3E" w:rsidRPr="009B2C3E" w:rsidTr="009B2C3E">
        <w:trPr>
          <w:trHeight w:val="1725"/>
          <w:jc w:val="center"/>
        </w:trPr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2C3E" w:rsidRPr="009B2C3E" w:rsidRDefault="009B2C3E" w:rsidP="009B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СОГЛАСОВАНА</w:t>
            </w:r>
          </w:p>
          <w:p w:rsidR="009B2C3E" w:rsidRPr="009B2C3E" w:rsidRDefault="009B2C3E" w:rsidP="009B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Заместитель заведующего по ВМР</w:t>
            </w:r>
          </w:p>
          <w:p w:rsidR="009B2C3E" w:rsidRPr="009B2C3E" w:rsidRDefault="009B2C3E" w:rsidP="009B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___________/Травкина Н.В./</w:t>
            </w:r>
          </w:p>
          <w:p w:rsidR="009B2C3E" w:rsidRPr="009B2C3E" w:rsidRDefault="009B2C3E" w:rsidP="009B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B2C3E" w:rsidRPr="009B2C3E" w:rsidRDefault="009B2C3E" w:rsidP="009B2C3E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ПРИНЯТА</w:t>
            </w:r>
          </w:p>
          <w:p w:rsidR="009B2C3E" w:rsidRPr="009B2C3E" w:rsidRDefault="009B2C3E" w:rsidP="009B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Педагогическим советом</w:t>
            </w:r>
          </w:p>
          <w:p w:rsidR="009B2C3E" w:rsidRPr="009B2C3E" w:rsidRDefault="009B2C3E" w:rsidP="009B2C3E">
            <w:pPr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Протокол № _______</w:t>
            </w:r>
          </w:p>
          <w:p w:rsidR="009B2C3E" w:rsidRPr="009B2C3E" w:rsidRDefault="009B2C3E" w:rsidP="009B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от «____» ______ 2021 г.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B2C3E" w:rsidRPr="009B2C3E" w:rsidRDefault="009B2C3E" w:rsidP="009B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УТВЕРЖДЕНА</w:t>
            </w:r>
          </w:p>
          <w:p w:rsidR="009B2C3E" w:rsidRPr="009B2C3E" w:rsidRDefault="009B2C3E" w:rsidP="009B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Заведующий МДОУ № 134</w:t>
            </w:r>
          </w:p>
          <w:p w:rsidR="009B2C3E" w:rsidRPr="009B2C3E" w:rsidRDefault="009B2C3E" w:rsidP="009B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_____/Семенкова Л.А./</w:t>
            </w:r>
          </w:p>
          <w:p w:rsidR="009B2C3E" w:rsidRPr="009B2C3E" w:rsidRDefault="009B2C3E" w:rsidP="009B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Приказ №</w:t>
            </w: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______</w:t>
            </w:r>
          </w:p>
          <w:p w:rsidR="009B2C3E" w:rsidRPr="009B2C3E" w:rsidRDefault="009B2C3E" w:rsidP="009B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от «___» _________</w:t>
            </w:r>
            <w:r w:rsidRPr="009B2C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2021 г.</w:t>
            </w:r>
          </w:p>
        </w:tc>
      </w:tr>
    </w:tbl>
    <w:p w:rsidR="00582B02" w:rsidRDefault="00582B0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B02" w:rsidRDefault="00582B0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B02" w:rsidRDefault="00582B0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B02" w:rsidRDefault="00582B0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B02" w:rsidRDefault="00582B0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B02" w:rsidRDefault="00582B0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B02" w:rsidRDefault="00582B02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218" w:rsidRDefault="00480218" w:rsidP="009B2C3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2C3E" w:rsidRDefault="009B2C3E" w:rsidP="009B2C3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Допо</w:t>
      </w:r>
      <w:r w:rsidRPr="009B2C3E">
        <w:rPr>
          <w:rFonts w:ascii="Times New Roman" w:hAnsi="Times New Roman" w:cs="Times New Roman"/>
          <w:sz w:val="48"/>
          <w:szCs w:val="48"/>
        </w:rPr>
        <w:t>лнительна</w:t>
      </w:r>
      <w:r>
        <w:rPr>
          <w:rFonts w:ascii="Times New Roman" w:hAnsi="Times New Roman" w:cs="Times New Roman"/>
          <w:sz w:val="48"/>
          <w:szCs w:val="48"/>
        </w:rPr>
        <w:t>я общеобразовательная общеразвиваю</w:t>
      </w:r>
      <w:r w:rsidRPr="009B2C3E">
        <w:rPr>
          <w:rFonts w:ascii="Times New Roman" w:hAnsi="Times New Roman" w:cs="Times New Roman"/>
          <w:sz w:val="48"/>
          <w:szCs w:val="48"/>
        </w:rPr>
        <w:t xml:space="preserve">щая программа физкультурной направленности </w:t>
      </w:r>
    </w:p>
    <w:p w:rsidR="00480218" w:rsidRDefault="009B2C3E" w:rsidP="009B2C3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9B2C3E">
        <w:rPr>
          <w:rFonts w:ascii="Times New Roman" w:hAnsi="Times New Roman" w:cs="Times New Roman"/>
          <w:sz w:val="48"/>
          <w:szCs w:val="48"/>
        </w:rPr>
        <w:t>«Малыши-Крепыши»</w:t>
      </w:r>
    </w:p>
    <w:p w:rsidR="009B2C3E" w:rsidRDefault="009B2C3E" w:rsidP="009B2C3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9B2C3E" w:rsidRDefault="009B2C3E" w:rsidP="009B2C3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детей 1,6-3 года</w:t>
      </w:r>
    </w:p>
    <w:p w:rsidR="009B2C3E" w:rsidRPr="009B2C3E" w:rsidRDefault="009B2C3E" w:rsidP="009B2C3E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2021-2022 уч. год.</w:t>
      </w:r>
    </w:p>
    <w:p w:rsidR="009B2C3E" w:rsidRDefault="009B2C3E" w:rsidP="00480218">
      <w:pPr>
        <w:pStyle w:val="1"/>
        <w:spacing w:before="0" w:line="360" w:lineRule="auto"/>
      </w:pPr>
    </w:p>
    <w:p w:rsidR="009B2C3E" w:rsidRDefault="009B2C3E" w:rsidP="009B2C3E"/>
    <w:p w:rsidR="009B2C3E" w:rsidRPr="009B2C3E" w:rsidRDefault="009B2C3E" w:rsidP="009B2C3E">
      <w:pPr>
        <w:rPr>
          <w:sz w:val="28"/>
          <w:szCs w:val="28"/>
        </w:rPr>
      </w:pPr>
    </w:p>
    <w:p w:rsidR="009B2C3E" w:rsidRPr="009B2C3E" w:rsidRDefault="009B2C3E" w:rsidP="009B2C3E">
      <w:pPr>
        <w:jc w:val="right"/>
        <w:rPr>
          <w:rFonts w:ascii="Times New Roman" w:hAnsi="Times New Roman" w:cs="Times New Roman"/>
          <w:sz w:val="28"/>
          <w:szCs w:val="28"/>
        </w:rPr>
      </w:pPr>
      <w:r w:rsidRPr="009B2C3E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</w:p>
    <w:p w:rsidR="009B2C3E" w:rsidRPr="009B2C3E" w:rsidRDefault="009B2C3E" w:rsidP="009B2C3E">
      <w:pPr>
        <w:jc w:val="right"/>
        <w:rPr>
          <w:rFonts w:ascii="Times New Roman" w:hAnsi="Times New Roman" w:cs="Times New Roman"/>
          <w:sz w:val="28"/>
          <w:szCs w:val="28"/>
        </w:rPr>
      </w:pPr>
      <w:r w:rsidRPr="009B2C3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B2C3E" w:rsidRPr="009B2C3E" w:rsidRDefault="009B2C3E" w:rsidP="009B2C3E">
      <w:pPr>
        <w:jc w:val="right"/>
        <w:rPr>
          <w:rFonts w:ascii="Times New Roman" w:hAnsi="Times New Roman" w:cs="Times New Roman"/>
          <w:sz w:val="28"/>
          <w:szCs w:val="28"/>
        </w:rPr>
      </w:pPr>
      <w:r w:rsidRPr="009B2C3E">
        <w:rPr>
          <w:rFonts w:ascii="Times New Roman" w:hAnsi="Times New Roman" w:cs="Times New Roman"/>
          <w:sz w:val="28"/>
          <w:szCs w:val="28"/>
        </w:rPr>
        <w:t>Яковлева О.Н.</w:t>
      </w:r>
    </w:p>
    <w:p w:rsidR="009B2C3E" w:rsidRDefault="009B2C3E" w:rsidP="009B2C3E">
      <w:pPr>
        <w:jc w:val="right"/>
      </w:pPr>
    </w:p>
    <w:p w:rsidR="009B2C3E" w:rsidRDefault="009B2C3E" w:rsidP="009B2C3E"/>
    <w:p w:rsidR="009B2C3E" w:rsidRPr="009B2C3E" w:rsidRDefault="009B2C3E" w:rsidP="009B2C3E">
      <w:bookmarkStart w:id="0" w:name="_GoBack"/>
      <w:bookmarkEnd w:id="0"/>
    </w:p>
    <w:p w:rsidR="00480218" w:rsidRPr="00480218" w:rsidRDefault="00480218" w:rsidP="00480218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lastRenderedPageBreak/>
        <w:tab/>
      </w:r>
      <w:r w:rsidR="00856AD1"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856AD1" w:rsidRPr="004802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56AD1"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>. Комплекс о</w:t>
      </w:r>
      <w:r w:rsidR="00F92DC9"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>сновных характеристик программы</w:t>
      </w:r>
    </w:p>
    <w:p w:rsidR="00480218" w:rsidRPr="00480218" w:rsidRDefault="00480218" w:rsidP="00480218">
      <w:pPr>
        <w:pStyle w:val="2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1.1.  </w:t>
      </w:r>
      <w:r w:rsidR="00AC10E7"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</w:p>
    <w:p w:rsidR="002C2127" w:rsidRPr="008D1856" w:rsidRDefault="00AC10E7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Актуальность</w:t>
      </w:r>
      <w:r w:rsidR="00AB4CB6">
        <w:rPr>
          <w:rFonts w:ascii="Times New Roman" w:hAnsi="Times New Roman" w:cs="Times New Roman"/>
          <w:sz w:val="24"/>
          <w:szCs w:val="24"/>
        </w:rPr>
        <w:t xml:space="preserve"> </w:t>
      </w:r>
      <w:r w:rsidR="000F65F1" w:rsidRPr="008D1856">
        <w:rPr>
          <w:rFonts w:ascii="Times New Roman" w:hAnsi="Times New Roman" w:cs="Times New Roman"/>
          <w:sz w:val="24"/>
          <w:szCs w:val="24"/>
        </w:rPr>
        <w:t>дополнительной общеразвивающей обра</w:t>
      </w:r>
      <w:r w:rsidR="000F65F1">
        <w:rPr>
          <w:rFonts w:ascii="Times New Roman" w:hAnsi="Times New Roman" w:cs="Times New Roman"/>
          <w:sz w:val="24"/>
          <w:szCs w:val="24"/>
        </w:rPr>
        <w:t xml:space="preserve">зовательной </w:t>
      </w:r>
      <w:r w:rsidR="00AB4CB6">
        <w:rPr>
          <w:rFonts w:ascii="Times New Roman" w:hAnsi="Times New Roman" w:cs="Times New Roman"/>
          <w:sz w:val="24"/>
          <w:szCs w:val="24"/>
        </w:rPr>
        <w:t>программы</w:t>
      </w:r>
      <w:r w:rsidR="000F65F1">
        <w:rPr>
          <w:rFonts w:ascii="Times New Roman" w:hAnsi="Times New Roman" w:cs="Times New Roman"/>
          <w:sz w:val="24"/>
          <w:szCs w:val="24"/>
        </w:rPr>
        <w:t xml:space="preserve"> физкультурн</w:t>
      </w:r>
      <w:r w:rsidR="000F65F1" w:rsidRPr="008D1856">
        <w:rPr>
          <w:rFonts w:ascii="Times New Roman" w:hAnsi="Times New Roman" w:cs="Times New Roman"/>
          <w:sz w:val="24"/>
          <w:szCs w:val="24"/>
        </w:rPr>
        <w:t>о</w:t>
      </w:r>
      <w:r w:rsidR="000F65F1">
        <w:rPr>
          <w:rFonts w:ascii="Times New Roman" w:hAnsi="Times New Roman" w:cs="Times New Roman"/>
          <w:sz w:val="24"/>
          <w:szCs w:val="24"/>
        </w:rPr>
        <w:t>-</w:t>
      </w:r>
      <w:r w:rsidR="003C3D4F">
        <w:rPr>
          <w:rFonts w:ascii="Times New Roman" w:hAnsi="Times New Roman" w:cs="Times New Roman"/>
          <w:sz w:val="24"/>
          <w:szCs w:val="24"/>
        </w:rPr>
        <w:t>о</w:t>
      </w:r>
      <w:r w:rsidR="000F65F1" w:rsidRPr="008D1856">
        <w:rPr>
          <w:rFonts w:ascii="Times New Roman" w:hAnsi="Times New Roman" w:cs="Times New Roman"/>
          <w:sz w:val="24"/>
          <w:szCs w:val="24"/>
        </w:rPr>
        <w:t>здоровительной</w:t>
      </w:r>
      <w:r w:rsidR="00AB4CB6">
        <w:rPr>
          <w:rFonts w:ascii="Times New Roman" w:hAnsi="Times New Roman" w:cs="Times New Roman"/>
          <w:sz w:val="24"/>
          <w:szCs w:val="24"/>
        </w:rPr>
        <w:t xml:space="preserve"> </w:t>
      </w:r>
      <w:r w:rsidR="000F65F1">
        <w:rPr>
          <w:rFonts w:ascii="Times New Roman" w:hAnsi="Times New Roman" w:cs="Times New Roman"/>
          <w:sz w:val="24"/>
          <w:szCs w:val="24"/>
        </w:rPr>
        <w:t>направленности ф</w:t>
      </w:r>
      <w:r w:rsidR="009C2DAB">
        <w:rPr>
          <w:rFonts w:ascii="Times New Roman" w:hAnsi="Times New Roman" w:cs="Times New Roman"/>
          <w:sz w:val="24"/>
          <w:szCs w:val="24"/>
        </w:rPr>
        <w:t>изкультурный кружок</w:t>
      </w:r>
      <w:r w:rsidR="000F65F1" w:rsidRPr="008D1856">
        <w:rPr>
          <w:rFonts w:ascii="Times New Roman" w:hAnsi="Times New Roman" w:cs="Times New Roman"/>
          <w:sz w:val="24"/>
          <w:szCs w:val="24"/>
        </w:rPr>
        <w:t xml:space="preserve"> «</w:t>
      </w:r>
      <w:r w:rsidR="009C2DAB">
        <w:rPr>
          <w:rFonts w:ascii="Times New Roman" w:hAnsi="Times New Roman" w:cs="Times New Roman"/>
          <w:sz w:val="24"/>
          <w:szCs w:val="24"/>
        </w:rPr>
        <w:t>Малыши- к</w:t>
      </w:r>
      <w:r w:rsidR="000F65F1" w:rsidRPr="008D1856">
        <w:rPr>
          <w:rFonts w:ascii="Times New Roman" w:hAnsi="Times New Roman" w:cs="Times New Roman"/>
          <w:sz w:val="24"/>
          <w:szCs w:val="24"/>
        </w:rPr>
        <w:t>репыш</w:t>
      </w:r>
      <w:r w:rsidR="009C2DAB">
        <w:rPr>
          <w:rFonts w:ascii="Times New Roman" w:hAnsi="Times New Roman" w:cs="Times New Roman"/>
          <w:sz w:val="24"/>
          <w:szCs w:val="24"/>
        </w:rPr>
        <w:t>и</w:t>
      </w:r>
      <w:r w:rsidR="000F65F1" w:rsidRPr="008D1856">
        <w:rPr>
          <w:rFonts w:ascii="Times New Roman" w:hAnsi="Times New Roman" w:cs="Times New Roman"/>
          <w:sz w:val="24"/>
          <w:szCs w:val="24"/>
        </w:rPr>
        <w:t>»</w:t>
      </w:r>
      <w:r w:rsidR="00AB4CB6">
        <w:rPr>
          <w:rFonts w:ascii="Times New Roman" w:hAnsi="Times New Roman" w:cs="Times New Roman"/>
          <w:sz w:val="24"/>
          <w:szCs w:val="24"/>
        </w:rPr>
        <w:t xml:space="preserve"> </w:t>
      </w:r>
      <w:r w:rsidR="00494C85" w:rsidRPr="008D1856">
        <w:rPr>
          <w:rFonts w:ascii="Times New Roman" w:hAnsi="Times New Roman" w:cs="Times New Roman"/>
          <w:sz w:val="24"/>
          <w:szCs w:val="24"/>
        </w:rPr>
        <w:t xml:space="preserve">состоит в том, что для </w:t>
      </w:r>
      <w:r w:rsidR="00494C85" w:rsidRPr="00851F4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224AA" w:rsidRPr="00851F43">
        <w:rPr>
          <w:rFonts w:ascii="Times New Roman" w:hAnsi="Times New Roman" w:cs="Times New Roman"/>
          <w:sz w:val="24"/>
          <w:szCs w:val="24"/>
        </w:rPr>
        <w:t>физическ</w:t>
      </w:r>
      <w:r w:rsidR="00851F43" w:rsidRPr="00851F43">
        <w:rPr>
          <w:rFonts w:ascii="Times New Roman" w:hAnsi="Times New Roman" w:cs="Times New Roman"/>
          <w:sz w:val="24"/>
          <w:szCs w:val="24"/>
        </w:rPr>
        <w:t>их</w:t>
      </w:r>
      <w:r w:rsidR="006B6F33">
        <w:rPr>
          <w:rFonts w:ascii="Times New Roman" w:hAnsi="Times New Roman" w:cs="Times New Roman"/>
          <w:sz w:val="24"/>
          <w:szCs w:val="24"/>
        </w:rPr>
        <w:t xml:space="preserve"> </w:t>
      </w:r>
      <w:r w:rsidR="00494C85" w:rsidRPr="00851F43">
        <w:rPr>
          <w:rFonts w:ascii="Times New Roman" w:hAnsi="Times New Roman" w:cs="Times New Roman"/>
          <w:sz w:val="24"/>
          <w:szCs w:val="24"/>
        </w:rPr>
        <w:t>способностей</w:t>
      </w:r>
      <w:r w:rsidR="00494C85" w:rsidRPr="008D1856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3C3D4F">
        <w:rPr>
          <w:rFonts w:ascii="Times New Roman" w:hAnsi="Times New Roman" w:cs="Times New Roman"/>
          <w:sz w:val="24"/>
          <w:szCs w:val="24"/>
        </w:rPr>
        <w:t xml:space="preserve">раннего </w:t>
      </w:r>
      <w:r w:rsidR="00494C85" w:rsidRPr="008D1856">
        <w:rPr>
          <w:rFonts w:ascii="Times New Roman" w:hAnsi="Times New Roman" w:cs="Times New Roman"/>
          <w:sz w:val="24"/>
          <w:szCs w:val="24"/>
        </w:rPr>
        <w:t xml:space="preserve">дошкольного возраста на более высоком уровне в рамках ООП ДОУ отводится не достаточное количество времени. В связи с этим была разработана данная образовательная программа. </w:t>
      </w:r>
    </w:p>
    <w:p w:rsidR="000F65F1" w:rsidRDefault="00494C85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Отличительные особенности программы. Главное достоинство программы в том, что в основе ее лежит </w:t>
      </w:r>
      <w:r w:rsidR="000F65F1">
        <w:rPr>
          <w:rFonts w:ascii="Times New Roman" w:hAnsi="Times New Roman" w:cs="Times New Roman"/>
          <w:sz w:val="24"/>
          <w:szCs w:val="24"/>
        </w:rPr>
        <w:t>и</w:t>
      </w:r>
      <w:r w:rsidR="000F65F1" w:rsidRPr="000F65F1">
        <w:rPr>
          <w:rFonts w:ascii="Times New Roman" w:hAnsi="Times New Roman" w:cs="Times New Roman"/>
          <w:sz w:val="24"/>
          <w:szCs w:val="24"/>
        </w:rPr>
        <w:t>гры и упражнения с мячом</w:t>
      </w:r>
      <w:r w:rsidR="003C3D4F">
        <w:rPr>
          <w:rFonts w:ascii="Times New Roman" w:hAnsi="Times New Roman" w:cs="Times New Roman"/>
          <w:sz w:val="24"/>
          <w:szCs w:val="24"/>
        </w:rPr>
        <w:t>. Игры</w:t>
      </w:r>
      <w:r w:rsidR="000F65F1">
        <w:rPr>
          <w:rFonts w:ascii="Times New Roman" w:hAnsi="Times New Roman" w:cs="Times New Roman"/>
          <w:sz w:val="24"/>
          <w:szCs w:val="24"/>
        </w:rPr>
        <w:t xml:space="preserve"> с мячом</w:t>
      </w:r>
      <w:r w:rsidR="000F65F1" w:rsidRPr="000F65F1">
        <w:rPr>
          <w:rFonts w:ascii="Times New Roman" w:hAnsi="Times New Roman" w:cs="Times New Roman"/>
          <w:sz w:val="24"/>
          <w:szCs w:val="24"/>
        </w:rPr>
        <w:t xml:space="preserve">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</w:t>
      </w:r>
      <w:r w:rsidR="00480218">
        <w:rPr>
          <w:rFonts w:ascii="Times New Roman" w:hAnsi="Times New Roman" w:cs="Times New Roman"/>
          <w:sz w:val="24"/>
          <w:szCs w:val="24"/>
        </w:rPr>
        <w:t>, так и для гиперактивных</w:t>
      </w:r>
      <w:r w:rsidR="000F65F1" w:rsidRPr="000F65F1">
        <w:rPr>
          <w:rFonts w:ascii="Times New Roman" w:hAnsi="Times New Roman" w:cs="Times New Roman"/>
          <w:sz w:val="24"/>
          <w:szCs w:val="24"/>
        </w:rPr>
        <w:t xml:space="preserve"> детей. Игры с мячом развивают мышечную силу, усиливают работу важнейших органов организма – легких, сердца, улучшают обмен веществ.</w:t>
      </w:r>
    </w:p>
    <w:p w:rsidR="00E969D6" w:rsidRPr="008D1856" w:rsidRDefault="00684FBD" w:rsidP="004802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856">
        <w:rPr>
          <w:rFonts w:ascii="Times New Roman" w:hAnsi="Times New Roman" w:cs="Times New Roman"/>
          <w:sz w:val="24"/>
          <w:szCs w:val="24"/>
        </w:rPr>
        <w:t>Адресат программы</w:t>
      </w:r>
      <w:r w:rsidR="00ED461C" w:rsidRPr="008D1856">
        <w:rPr>
          <w:rFonts w:ascii="Times New Roman" w:hAnsi="Times New Roman" w:cs="Times New Roman"/>
          <w:sz w:val="24"/>
          <w:szCs w:val="24"/>
        </w:rPr>
        <w:t xml:space="preserve"> – воспитанники</w:t>
      </w:r>
      <w:r w:rsidR="006B6F33">
        <w:rPr>
          <w:rFonts w:ascii="Times New Roman" w:hAnsi="Times New Roman" w:cs="Times New Roman"/>
          <w:sz w:val="24"/>
          <w:szCs w:val="24"/>
        </w:rPr>
        <w:t xml:space="preserve"> от 1,5 до 3</w:t>
      </w:r>
      <w:r w:rsidR="00E969D6" w:rsidRPr="008D1856">
        <w:rPr>
          <w:rFonts w:ascii="Times New Roman" w:hAnsi="Times New Roman" w:cs="Times New Roman"/>
          <w:sz w:val="24"/>
          <w:szCs w:val="24"/>
        </w:rPr>
        <w:t xml:space="preserve"> лет</w:t>
      </w:r>
      <w:r w:rsidRPr="008D1856">
        <w:rPr>
          <w:rFonts w:ascii="Times New Roman" w:hAnsi="Times New Roman" w:cs="Times New Roman"/>
          <w:sz w:val="24"/>
          <w:szCs w:val="24"/>
        </w:rPr>
        <w:t>(</w:t>
      </w:r>
      <w:r w:rsidR="00E969D6" w:rsidRPr="008D1856">
        <w:rPr>
          <w:rFonts w:ascii="Times New Roman" w:hAnsi="Times New Roman" w:cs="Times New Roman"/>
          <w:sz w:val="24"/>
          <w:szCs w:val="24"/>
        </w:rPr>
        <w:t xml:space="preserve">младший </w:t>
      </w:r>
      <w:r w:rsidRPr="008D1856">
        <w:rPr>
          <w:rFonts w:ascii="Times New Roman" w:hAnsi="Times New Roman" w:cs="Times New Roman"/>
          <w:sz w:val="24"/>
          <w:szCs w:val="24"/>
        </w:rPr>
        <w:t>дошкольный возраст)</w:t>
      </w:r>
      <w:r w:rsidR="002C2127" w:rsidRPr="008D1856">
        <w:rPr>
          <w:rFonts w:ascii="Times New Roman" w:hAnsi="Times New Roman" w:cs="Times New Roman"/>
          <w:sz w:val="24"/>
          <w:szCs w:val="24"/>
        </w:rPr>
        <w:t xml:space="preserve">. </w:t>
      </w:r>
      <w:r w:rsidR="0003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от 1,5 до </w:t>
      </w:r>
      <w:r w:rsidR="00E6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5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дети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становятся самостоятельными. Развивается предметная деятельность, деловое 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ребенка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взрослого; совершенствуется реч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восприятие, начальные формы произвольного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игры, наглядно-действенное мышление, в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года появляются основы наглядно-образного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ышления. В ходе совместной со</w:t>
      </w:r>
      <w:r w:rsidR="00E6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рослым деятельности развиваются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совершен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ствуются зрительные и слуховые ориентировки, понимание речи, что позволяет детям выполнять ряд заданий педагога. В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начинает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складыватьс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произвольность поведения, она проявляется в таких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ествах как: чувство гордости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стыда, начинают формироваться элементы самосозна</w:t>
      </w:r>
      <w:r w:rsidR="003C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Ребенок осознаёт себя, как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8D185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дельного человека, формируется </w:t>
      </w:r>
      <w:r w:rsidR="00E969D6"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Я.</w:t>
      </w:r>
    </w:p>
    <w:p w:rsidR="006A1264" w:rsidRDefault="00D5161C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B02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</w:t>
      </w:r>
      <w:r w:rsidR="00582B02" w:rsidRPr="00582B02">
        <w:rPr>
          <w:rFonts w:ascii="Times New Roman" w:hAnsi="Times New Roman" w:cs="Times New Roman"/>
          <w:b/>
          <w:sz w:val="24"/>
          <w:szCs w:val="24"/>
        </w:rPr>
        <w:t>.</w:t>
      </w:r>
      <w:r w:rsidR="00ED461C" w:rsidRPr="008D1856">
        <w:rPr>
          <w:rFonts w:ascii="Times New Roman" w:hAnsi="Times New Roman" w:cs="Times New Roman"/>
          <w:sz w:val="24"/>
          <w:szCs w:val="24"/>
        </w:rPr>
        <w:t xml:space="preserve"> Форма организации образовательного процесса –</w:t>
      </w:r>
      <w:r w:rsidR="00EB6334" w:rsidRPr="008D1856">
        <w:rPr>
          <w:rFonts w:ascii="Times New Roman" w:hAnsi="Times New Roman" w:cs="Times New Roman"/>
          <w:sz w:val="24"/>
          <w:szCs w:val="24"/>
        </w:rPr>
        <w:t xml:space="preserve"> игры и упражнения с мячом. </w:t>
      </w:r>
      <w:r w:rsidR="00ED461C" w:rsidRPr="008D1856">
        <w:rPr>
          <w:rFonts w:ascii="Times New Roman" w:hAnsi="Times New Roman" w:cs="Times New Roman"/>
          <w:sz w:val="24"/>
          <w:szCs w:val="24"/>
        </w:rPr>
        <w:t>Вос</w:t>
      </w:r>
      <w:r w:rsidR="008D1856" w:rsidRPr="008D1856">
        <w:rPr>
          <w:rFonts w:ascii="Times New Roman" w:hAnsi="Times New Roman" w:cs="Times New Roman"/>
          <w:sz w:val="24"/>
          <w:szCs w:val="24"/>
        </w:rPr>
        <w:t>питанники во время деятельности</w:t>
      </w:r>
      <w:r w:rsidR="00EB6334" w:rsidRPr="008D1856">
        <w:rPr>
          <w:rFonts w:ascii="Times New Roman" w:hAnsi="Times New Roman" w:cs="Times New Roman"/>
          <w:sz w:val="24"/>
          <w:szCs w:val="24"/>
        </w:rPr>
        <w:t>, знакомясь со свойствами мяча, выполняя разнообразные действия (бросание, катание, бег за мячом и др.), получают нагрузку на все группы мышц (туловища, брюшного пресса, ног, рук, кистей), у них активизируется весь организм. Даже, казалось бы, обычное подкидывание мяча вверх вызывает необходимость выпрямления, что благоприятно влияет на осанку ребенка. Можно сказать, что игры с мячом – специальная комплексная гимнастика: развивается умение схватывать, удерживать, перемещать мяч в процессе ходьбы, бега или в прыжке.</w:t>
      </w:r>
    </w:p>
    <w:p w:rsidR="00ED461C" w:rsidRPr="008D1856" w:rsidRDefault="008424AA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Состав группы детей – постоянный.</w:t>
      </w:r>
    </w:p>
    <w:p w:rsidR="00061AFE" w:rsidRPr="008D1856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61C" w:rsidRPr="008D1856" w:rsidRDefault="00A8637A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Об</w:t>
      </w:r>
      <w:r w:rsidR="00842DD9" w:rsidRPr="008D1856">
        <w:rPr>
          <w:rFonts w:ascii="Times New Roman" w:hAnsi="Times New Roman" w:cs="Times New Roman"/>
          <w:sz w:val="24"/>
          <w:szCs w:val="24"/>
        </w:rPr>
        <w:t xml:space="preserve">ъем и срок освоения программы.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4"/>
        <w:gridCol w:w="4767"/>
      </w:tblGrid>
      <w:tr w:rsidR="00842DD9" w:rsidRPr="008D1856" w:rsidTr="00842DD9">
        <w:trPr>
          <w:trHeight w:val="330"/>
        </w:trPr>
        <w:tc>
          <w:tcPr>
            <w:tcW w:w="4764" w:type="dxa"/>
          </w:tcPr>
          <w:p w:rsidR="00842DD9" w:rsidRPr="008D1856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767" w:type="dxa"/>
          </w:tcPr>
          <w:p w:rsidR="00842DD9" w:rsidRPr="008D1856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 в год</w:t>
            </w:r>
          </w:p>
        </w:tc>
      </w:tr>
      <w:tr w:rsidR="00842DD9" w:rsidRPr="008D1856" w:rsidTr="00121AE6">
        <w:trPr>
          <w:trHeight w:val="264"/>
        </w:trPr>
        <w:tc>
          <w:tcPr>
            <w:tcW w:w="4764" w:type="dxa"/>
          </w:tcPr>
          <w:p w:rsidR="00842DD9" w:rsidRPr="008D1856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9 месяцев (с 02.09.2019 по 29.05.2020)</w:t>
            </w:r>
          </w:p>
        </w:tc>
        <w:tc>
          <w:tcPr>
            <w:tcW w:w="4767" w:type="dxa"/>
          </w:tcPr>
          <w:p w:rsidR="00842DD9" w:rsidRPr="008D1856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42DD9" w:rsidRPr="008D1856" w:rsidRDefault="00842DD9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DD9" w:rsidRPr="008D1856" w:rsidRDefault="00842DD9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Режим занятий.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2DD9" w:rsidRPr="008D1856" w:rsidTr="00842DD9">
        <w:tc>
          <w:tcPr>
            <w:tcW w:w="3190" w:type="dxa"/>
          </w:tcPr>
          <w:p w:rsidR="00842DD9" w:rsidRPr="008D1856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:rsidR="00842DD9" w:rsidRPr="008D1856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3191" w:type="dxa"/>
          </w:tcPr>
          <w:p w:rsidR="00842DD9" w:rsidRPr="008D1856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842DD9" w:rsidRPr="008D1856" w:rsidTr="00842DD9">
        <w:tc>
          <w:tcPr>
            <w:tcW w:w="3190" w:type="dxa"/>
          </w:tcPr>
          <w:p w:rsidR="00842DD9" w:rsidRPr="008D1856" w:rsidRDefault="00842DD9" w:rsidP="00EB63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6B4272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в 16:00</w:t>
            </w:r>
          </w:p>
        </w:tc>
        <w:tc>
          <w:tcPr>
            <w:tcW w:w="3190" w:type="dxa"/>
          </w:tcPr>
          <w:p w:rsidR="00842DD9" w:rsidRPr="008D1856" w:rsidRDefault="00842DD9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42DD9" w:rsidRPr="008D1856" w:rsidRDefault="00EB6334" w:rsidP="00061A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2DD9" w:rsidRPr="008D185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427539" w:rsidRPr="008D1856" w:rsidRDefault="00427539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6F76" w:rsidRDefault="00766F76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2DD9" w:rsidRPr="00480218" w:rsidRDefault="00480218" w:rsidP="0048021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49BD"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CE306B"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 и задачи программы</w:t>
      </w:r>
    </w:p>
    <w:p w:rsidR="00480218" w:rsidRPr="008D1856" w:rsidRDefault="00480218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40D5" w:rsidRPr="003C3D4F" w:rsidRDefault="00480218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0E7" w:rsidRPr="003C3D4F">
        <w:rPr>
          <w:rFonts w:ascii="Times New Roman" w:hAnsi="Times New Roman" w:cs="Times New Roman"/>
          <w:sz w:val="24"/>
          <w:szCs w:val="24"/>
        </w:rPr>
        <w:t>Цель</w:t>
      </w:r>
      <w:r w:rsidR="008424AA" w:rsidRPr="003C3D4F">
        <w:rPr>
          <w:rFonts w:ascii="Times New Roman" w:hAnsi="Times New Roman" w:cs="Times New Roman"/>
          <w:sz w:val="24"/>
          <w:szCs w:val="24"/>
        </w:rPr>
        <w:t>:</w:t>
      </w:r>
      <w:r w:rsidR="006B6F33">
        <w:rPr>
          <w:rFonts w:ascii="Times New Roman" w:hAnsi="Times New Roman" w:cs="Times New Roman"/>
          <w:sz w:val="24"/>
          <w:szCs w:val="24"/>
        </w:rPr>
        <w:t xml:space="preserve"> </w:t>
      </w:r>
      <w:r w:rsidR="005C1D04">
        <w:rPr>
          <w:rFonts w:ascii="Times New Roman" w:hAnsi="Times New Roman" w:cs="Times New Roman"/>
          <w:sz w:val="24"/>
          <w:szCs w:val="24"/>
        </w:rPr>
        <w:t xml:space="preserve">Развивать психически и физически здоровой личности, формирование и раскрытие творческой индивидуальности </w:t>
      </w:r>
      <w:r w:rsidR="00184E16">
        <w:rPr>
          <w:rFonts w:ascii="Times New Roman" w:hAnsi="Times New Roman" w:cs="Times New Roman"/>
          <w:sz w:val="24"/>
          <w:szCs w:val="24"/>
        </w:rPr>
        <w:t>ребёнка, укрепления</w:t>
      </w:r>
      <w:r w:rsidR="005C1D04">
        <w:rPr>
          <w:rFonts w:ascii="Times New Roman" w:hAnsi="Times New Roman" w:cs="Times New Roman"/>
          <w:sz w:val="24"/>
          <w:szCs w:val="24"/>
        </w:rPr>
        <w:t xml:space="preserve"> его здоровья.</w:t>
      </w:r>
    </w:p>
    <w:p w:rsidR="005B48C9" w:rsidRDefault="005B48C9" w:rsidP="00480218">
      <w:pPr>
        <w:tabs>
          <w:tab w:val="left" w:pos="266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8C9" w:rsidRDefault="005B48C9" w:rsidP="00480218">
      <w:pPr>
        <w:tabs>
          <w:tab w:val="left" w:pos="266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0E7" w:rsidRPr="00ED1C34" w:rsidRDefault="00AC10E7" w:rsidP="00480218">
      <w:pPr>
        <w:tabs>
          <w:tab w:val="left" w:pos="266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C34">
        <w:rPr>
          <w:rFonts w:ascii="Times New Roman" w:hAnsi="Times New Roman" w:cs="Times New Roman"/>
          <w:sz w:val="24"/>
          <w:szCs w:val="24"/>
        </w:rPr>
        <w:t>Задачи:</w:t>
      </w:r>
    </w:p>
    <w:p w:rsidR="000F65F1" w:rsidRPr="00ED1C34" w:rsidRDefault="006D5C51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C34">
        <w:rPr>
          <w:rFonts w:ascii="Times New Roman" w:hAnsi="Times New Roman" w:cs="Times New Roman"/>
          <w:sz w:val="24"/>
          <w:szCs w:val="24"/>
        </w:rPr>
        <w:t>1.Формирова</w:t>
      </w:r>
      <w:r w:rsidR="000F65F1" w:rsidRPr="00ED1C34">
        <w:rPr>
          <w:rFonts w:ascii="Times New Roman" w:hAnsi="Times New Roman" w:cs="Times New Roman"/>
          <w:sz w:val="24"/>
          <w:szCs w:val="24"/>
        </w:rPr>
        <w:t>ть</w:t>
      </w:r>
      <w:r w:rsidR="003C3D4F">
        <w:rPr>
          <w:rFonts w:ascii="Times New Roman" w:hAnsi="Times New Roman" w:cs="Times New Roman"/>
          <w:sz w:val="24"/>
          <w:szCs w:val="24"/>
        </w:rPr>
        <w:t xml:space="preserve"> у детей потребности в</w:t>
      </w:r>
      <w:r w:rsidRPr="00ED1C34">
        <w:rPr>
          <w:rFonts w:ascii="Times New Roman" w:hAnsi="Times New Roman" w:cs="Times New Roman"/>
          <w:sz w:val="24"/>
          <w:szCs w:val="24"/>
        </w:rPr>
        <w:t xml:space="preserve"> двигательной активности</w:t>
      </w:r>
      <w:r w:rsidR="000F65F1" w:rsidRPr="00ED1C34">
        <w:rPr>
          <w:rFonts w:ascii="Times New Roman" w:hAnsi="Times New Roman" w:cs="Times New Roman"/>
          <w:sz w:val="24"/>
          <w:szCs w:val="24"/>
        </w:rPr>
        <w:t>.</w:t>
      </w:r>
    </w:p>
    <w:p w:rsidR="006D5C51" w:rsidRPr="00ED1C34" w:rsidRDefault="006D5C51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C34">
        <w:rPr>
          <w:rFonts w:ascii="Times New Roman" w:hAnsi="Times New Roman" w:cs="Times New Roman"/>
          <w:sz w:val="24"/>
          <w:szCs w:val="24"/>
        </w:rPr>
        <w:t>2.Развивать ловкость, смелость, выно</w:t>
      </w:r>
      <w:r w:rsidR="008D1856" w:rsidRPr="00ED1C34">
        <w:rPr>
          <w:rFonts w:ascii="Times New Roman" w:hAnsi="Times New Roman" w:cs="Times New Roman"/>
          <w:sz w:val="24"/>
          <w:szCs w:val="24"/>
        </w:rPr>
        <w:t>сливость и координацию движений</w:t>
      </w:r>
      <w:r w:rsidRPr="00ED1C34">
        <w:rPr>
          <w:rFonts w:ascii="Times New Roman" w:hAnsi="Times New Roman" w:cs="Times New Roman"/>
          <w:sz w:val="24"/>
          <w:szCs w:val="24"/>
        </w:rPr>
        <w:t xml:space="preserve"> в процессе упражнений с мячом.</w:t>
      </w:r>
    </w:p>
    <w:p w:rsidR="000F65F1" w:rsidRPr="00ED1C34" w:rsidRDefault="006D5C51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C34">
        <w:rPr>
          <w:rFonts w:ascii="Times New Roman" w:hAnsi="Times New Roman" w:cs="Times New Roman"/>
          <w:sz w:val="24"/>
          <w:szCs w:val="24"/>
        </w:rPr>
        <w:t>3.Обеспечение эмоционального комфорта на занятии.</w:t>
      </w:r>
    </w:p>
    <w:p w:rsidR="000F65F1" w:rsidRPr="00ED1C34" w:rsidRDefault="000F65F1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C34">
        <w:rPr>
          <w:rFonts w:ascii="Times New Roman" w:hAnsi="Times New Roman" w:cs="Times New Roman"/>
          <w:sz w:val="24"/>
          <w:szCs w:val="24"/>
        </w:rPr>
        <w:t>4. Повышение уровня физического, психического здоровья детей.</w:t>
      </w:r>
    </w:p>
    <w:p w:rsidR="000F65F1" w:rsidRPr="00ED1C34" w:rsidRDefault="000F65F1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C34">
        <w:rPr>
          <w:rFonts w:ascii="Times New Roman" w:hAnsi="Times New Roman" w:cs="Times New Roman"/>
          <w:sz w:val="24"/>
          <w:szCs w:val="24"/>
        </w:rPr>
        <w:t>5. Снижение количества дней, пропущенных одним ребенком по болезни.</w:t>
      </w:r>
    </w:p>
    <w:p w:rsidR="00480218" w:rsidRPr="00480218" w:rsidRDefault="000F65F1" w:rsidP="004802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C34">
        <w:rPr>
          <w:rFonts w:ascii="Times New Roman" w:hAnsi="Times New Roman" w:cs="Times New Roman"/>
          <w:sz w:val="24"/>
          <w:szCs w:val="24"/>
        </w:rPr>
        <w:t>6. Увеличение доли детей, вовлеченных в профилактические мероприятия</w:t>
      </w:r>
    </w:p>
    <w:p w:rsidR="00480218" w:rsidRDefault="00480218" w:rsidP="00480218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751C2" w:rsidRDefault="00480218" w:rsidP="00480218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1AFE"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9751C2" w:rsidRPr="0048021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</w:t>
      </w:r>
    </w:p>
    <w:p w:rsidR="00480218" w:rsidRDefault="00480218" w:rsidP="00480218">
      <w:pPr>
        <w:pStyle w:val="a4"/>
        <w:spacing w:line="240" w:lineRule="auto"/>
        <w:jc w:val="both"/>
      </w:pPr>
    </w:p>
    <w:p w:rsidR="004C111D" w:rsidRPr="008D1856" w:rsidRDefault="004C111D" w:rsidP="0048021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34">
        <w:rPr>
          <w:rFonts w:ascii="Times New Roman" w:hAnsi="Times New Roman" w:cs="Times New Roman"/>
          <w:sz w:val="24"/>
          <w:szCs w:val="24"/>
        </w:rPr>
        <w:t>Уч</w:t>
      </w:r>
      <w:r w:rsidRPr="008D1856">
        <w:rPr>
          <w:rFonts w:ascii="Times New Roman" w:hAnsi="Times New Roman" w:cs="Times New Roman"/>
          <w:sz w:val="24"/>
          <w:szCs w:val="24"/>
        </w:rPr>
        <w:t>ебный план</w:t>
      </w:r>
    </w:p>
    <w:p w:rsidR="004C111D" w:rsidRPr="008D1856" w:rsidRDefault="004C111D" w:rsidP="00061AF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427"/>
        <w:gridCol w:w="2768"/>
      </w:tblGrid>
      <w:tr w:rsidR="008A78C4" w:rsidRPr="008D1856" w:rsidTr="001465D1">
        <w:tc>
          <w:tcPr>
            <w:tcW w:w="2268" w:type="dxa"/>
          </w:tcPr>
          <w:p w:rsidR="008A78C4" w:rsidRPr="008D1856" w:rsidRDefault="008D1856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4427" w:type="dxa"/>
          </w:tcPr>
          <w:p w:rsidR="008A78C4" w:rsidRDefault="000F65F1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  <w:p w:rsidR="000F65F1" w:rsidRPr="008D1856" w:rsidRDefault="000F65F1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768" w:type="dxa"/>
          </w:tcPr>
          <w:p w:rsidR="008A78C4" w:rsidRPr="008D1856" w:rsidRDefault="008A78C4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465D1">
              <w:rPr>
                <w:rFonts w:ascii="Times New Roman" w:hAnsi="Times New Roman" w:cs="Times New Roman"/>
                <w:sz w:val="24"/>
                <w:szCs w:val="24"/>
              </w:rPr>
              <w:t>занятий в год</w:t>
            </w:r>
          </w:p>
        </w:tc>
      </w:tr>
      <w:tr w:rsidR="008A78C4" w:rsidRPr="008D1856" w:rsidTr="001465D1">
        <w:tc>
          <w:tcPr>
            <w:tcW w:w="2268" w:type="dxa"/>
          </w:tcPr>
          <w:p w:rsidR="008A78C4" w:rsidRPr="008D1856" w:rsidRDefault="00061AFE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8A78C4" w:rsidRPr="008D1856" w:rsidRDefault="001465D1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:rsidR="008A78C4" w:rsidRPr="008D1856" w:rsidRDefault="001465D1" w:rsidP="00061A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A78C4" w:rsidRPr="008D1856" w:rsidRDefault="008A78C4" w:rsidP="00061AF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8C4" w:rsidRPr="008D1856" w:rsidRDefault="008A78C4" w:rsidP="00061AF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4F" w:rsidRPr="003C3D4F" w:rsidRDefault="004C111D" w:rsidP="0048021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Комплексно-тематический план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079"/>
        <w:gridCol w:w="1417"/>
        <w:gridCol w:w="4536"/>
        <w:gridCol w:w="1990"/>
      </w:tblGrid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8D1856" w:rsidP="008E741C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№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Месяц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Тема занятия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Программное содержание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8D1856" w:rsidP="008E741C">
            <w:pPr>
              <w:ind w:left="36" w:right="5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Оборудование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8D1856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Fonts w:ascii="Times New Roman" w:hAnsi="Times New Roman" w:cs="Times New Roman"/>
              </w:rPr>
              <w:t>Сентябрь</w:t>
            </w:r>
            <w:r w:rsidR="008E741C" w:rsidRPr="008E741C">
              <w:rPr>
                <w:rFonts w:ascii="Times New Roman" w:hAnsi="Times New Roman" w:cs="Times New Roman"/>
              </w:rPr>
              <w:t xml:space="preserve"> 1 </w:t>
            </w:r>
            <w:r w:rsidRPr="008E741C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двумя руками от черты".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Fonts w:ascii="Times New Roman" w:hAnsi="Times New Roman" w:cs="Times New Roman"/>
              </w:rPr>
              <w:t>Упражнять детей в отталкивании мяча одновременно двумя руками, догонять и ловить мяч, быстро реагировать на сигнал. Воспитывать интерес, положительное отношение к игре с мячом. Познакомить детей с величиной предмета (большой и маленький мяч).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505242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ребёнка,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8D1856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8E741C">
              <w:rPr>
                <w:rFonts w:ascii="Times New Roman" w:hAnsi="Times New Roman" w:cs="Times New Roman"/>
              </w:rPr>
              <w:t>Сентябрь</w:t>
            </w:r>
            <w:r w:rsidR="008E741C" w:rsidRPr="008E741C">
              <w:rPr>
                <w:rFonts w:ascii="Times New Roman" w:hAnsi="Times New Roman" w:cs="Times New Roman"/>
              </w:rPr>
              <w:t>2</w:t>
            </w:r>
            <w:r w:rsidRPr="008E741C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Fonts w:ascii="Times New Roman" w:hAnsi="Times New Roman" w:cs="Times New Roman"/>
              </w:rPr>
              <w:t>"Скатывание мяча по наклонной доске".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Fonts w:ascii="Times New Roman" w:hAnsi="Times New Roman" w:cs="Times New Roman"/>
              </w:rPr>
              <w:t>Формировать умение  ск</w:t>
            </w:r>
            <w:r w:rsidR="003C3D4F" w:rsidRPr="008E741C">
              <w:rPr>
                <w:rFonts w:ascii="Times New Roman" w:hAnsi="Times New Roman" w:cs="Times New Roman"/>
              </w:rPr>
              <w:t>атывать мяч по наклонной доске,</w:t>
            </w:r>
            <w:r w:rsidRPr="008E741C">
              <w:rPr>
                <w:rFonts w:ascii="Times New Roman" w:hAnsi="Times New Roman" w:cs="Times New Roman"/>
              </w:rPr>
              <w:t xml:space="preserve"> догонять и ловить мячик.  Вызвать  положительные эмоции от игры  с мячом. Продолжать знакомить детей с величиной предмета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505242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  <w:sz w:val="24"/>
                <w:szCs w:val="24"/>
              </w:rPr>
              <w:t>Спортивная фо</w:t>
            </w:r>
            <w:r w:rsidR="00BA4A3D" w:rsidRPr="008E741C">
              <w:rPr>
                <w:rFonts w:ascii="Times New Roman" w:hAnsi="Times New Roman" w:cs="Times New Roman"/>
                <w:sz w:val="24"/>
                <w:szCs w:val="24"/>
              </w:rPr>
              <w:t>рма,</w:t>
            </w:r>
            <w:r w:rsidRPr="008E741C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 w:rsidR="00BA4A3D" w:rsidRPr="008E74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E741C">
              <w:rPr>
                <w:rFonts w:ascii="Times New Roman" w:hAnsi="Times New Roman" w:cs="Times New Roman"/>
                <w:sz w:val="24"/>
                <w:szCs w:val="24"/>
              </w:rPr>
              <w:t>разных размеров (большой, поменьше, маленький) на каждого ребёнка.</w:t>
            </w:r>
            <w:r w:rsidR="009C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41C">
              <w:rPr>
                <w:rFonts w:ascii="Times New Roman" w:hAnsi="Times New Roman" w:cs="Times New Roman"/>
                <w:sz w:val="24"/>
                <w:szCs w:val="24"/>
              </w:rPr>
              <w:t>Дуги для прокатывания мяча.</w:t>
            </w:r>
            <w:r w:rsidR="009C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8C9" w:rsidRPr="008E741C"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  <w:r w:rsidRPr="008E741C">
              <w:rPr>
                <w:rFonts w:ascii="Times New Roman" w:hAnsi="Times New Roman" w:cs="Times New Roman"/>
                <w:sz w:val="24"/>
                <w:szCs w:val="24"/>
              </w:rPr>
              <w:t>для скатывания мяча.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8D1856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Сентябрь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Fonts w:ascii="Times New Roman" w:hAnsi="Times New Roman" w:cs="Times New Roman"/>
              </w:rPr>
              <w:t>3   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средней величины в воротики".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Style w:val="a6"/>
                <w:rFonts w:ascii="Times New Roman" w:hAnsi="Times New Roman" w:cs="Times New Roman"/>
                <w:b w:val="0"/>
                <w:color w:val="333333"/>
              </w:rPr>
            </w:pPr>
            <w:r w:rsidRPr="008E741C">
              <w:rPr>
                <w:rFonts w:ascii="Times New Roman" w:hAnsi="Times New Roman" w:cs="Times New Roman"/>
              </w:rPr>
              <w:t>Продолжать упражнять детей энергично отталкивать мяч двумя руками. Учить оценивать направление движения мяча. Вызвать у детей положительный, эмоциональный отклик  от игры с мячом.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1870"/>
        </w:trPr>
        <w:tc>
          <w:tcPr>
            <w:tcW w:w="486" w:type="dxa"/>
            <w:shd w:val="clear" w:color="auto" w:fill="FFFFFF"/>
          </w:tcPr>
          <w:p w:rsidR="008D1856" w:rsidRPr="008E741C" w:rsidRDefault="008D1856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Сентябрь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   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"Перекатывание мяча друг другу в парах из положения, сидя ноги врозь"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Упражнять детей в отталкивании мяча кистями рук так, чтобы  мяч не подскакивал, а катился ровно. Способствовать развитию глазомера и координации движений. Продолжать знакомить детей с величиной предмета (большой, поменьше, маленький).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1291"/>
        </w:trPr>
        <w:tc>
          <w:tcPr>
            <w:tcW w:w="486" w:type="dxa"/>
            <w:shd w:val="clear" w:color="auto" w:fill="FFFFFF"/>
          </w:tcPr>
          <w:p w:rsidR="008D1856" w:rsidRPr="008E741C" w:rsidRDefault="008D1856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Октябрь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   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двумя руками от черты".</w:t>
            </w:r>
          </w:p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Упражнять детей в отталкивании мяча одновременно двумя руками, догонять и ловить мяч, быстро реагировать на сигнал. Воспитывать интерес, положительное отношение к игре с мячом. Познакомить детей с величиной предмета (большой и маленький мяч).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978"/>
        </w:trPr>
        <w:tc>
          <w:tcPr>
            <w:tcW w:w="486" w:type="dxa"/>
            <w:shd w:val="clear" w:color="auto" w:fill="FFFFFF"/>
          </w:tcPr>
          <w:p w:rsidR="008D1856" w:rsidRPr="008E741C" w:rsidRDefault="008D1856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Октябрь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  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"Скатывание мяча по наклонной доске".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Формировать умение  скатывать мяч по наклонной доске,  догонять и ловить мячик.  Вызвать  положительные эмоции от игры  с мячом. Продолжать знакомить детей с величиной предмета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1209"/>
        </w:trPr>
        <w:tc>
          <w:tcPr>
            <w:tcW w:w="486" w:type="dxa"/>
            <w:shd w:val="clear" w:color="auto" w:fill="FFFFFF"/>
          </w:tcPr>
          <w:p w:rsidR="008D1856" w:rsidRPr="008E741C" w:rsidRDefault="008D1856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Октябрь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  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средней величины в воротики".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Продолжать упражнять детей энергично отталкивать мяч двумя руками. Учить оценивать направление движения мяча. Вызвать у детей положительный, эмоциональный отклик  от игры с мячом.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1399"/>
        </w:trPr>
        <w:tc>
          <w:tcPr>
            <w:tcW w:w="486" w:type="dxa"/>
            <w:shd w:val="clear" w:color="auto" w:fill="FFFFFF"/>
          </w:tcPr>
          <w:p w:rsidR="008D1856" w:rsidRPr="008E741C" w:rsidRDefault="008D1856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Октябрь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"Перекатывание мяча друг другу в парах из положения, сидя ноги врозь".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Упражнять детей в отталкивании мяча кистями рук так, чтобы  мяч не подскакивал, а катился ровно. Способствовать развитию глазомера и координации движений. Продолжать знакомить детей с величиной предмета (большой, поменьше, маленький).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1141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Ноябрь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  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"Перекатывание мяча друг другу в парах, стоя на коленях".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Формировать умение детей катать мяч друг другу, стоя на коленях. Развивать координацию движений и умение самостоятельно выполнять упражнение.</w:t>
            </w:r>
          </w:p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shd w:val="clear" w:color="auto" w:fill="FFFFFF"/>
          </w:tcPr>
          <w:p w:rsidR="00BA4A3D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ребёнка,</w:t>
            </w:r>
          </w:p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дуги, горка для скатывания.</w:t>
            </w:r>
          </w:p>
        </w:tc>
      </w:tr>
      <w:tr w:rsidR="003C3D4F" w:rsidRPr="008E741C" w:rsidTr="008E741C">
        <w:trPr>
          <w:trHeight w:val="475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Ноябрь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  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по скамейке, придерживая его двумя руками или одной".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Формировать умение детей катать мяч друг другу, стоя на коленях. Развивать координацию движений и умение самостоятельно выполнять упражнение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</w:t>
            </w:r>
            <w:r w:rsidR="00E162F8" w:rsidRPr="008E7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Ноябрь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  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«Прокатывание мяча  друг другу сидя в кругу».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Продолжать упражнять детей в катании мяча. Способствовать развитию глазомера и координации движений. Формировать выдержку и терпение.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Ноябрь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4  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"Катание мяча от себя, лёжа  на животе".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Учить детей катать мяч, лёжа на животе, отталкивая его двумя руками от себя. Развивать скоростно - силовые качества, ловкость, точность  движений.  Встать и догнать мяч: "Козлята играют на лужайке"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Декабрь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"Бросание мяча вдаль через шнур".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Продолжать упражнять детей разнообразным действиям с мячом. Бросать мяч от плеча одной рукой, через  шнур. Сосредоточивать внимание на цели. Формировать у детей интерес к занятиям с мячом.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Декабрь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 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"Бросание разных по величине мячей вверх".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Развивать умение бросать мяч вверх двумя руками. Развивать скоростно - силовые качества. Закрепить с детьми  знания о величине предмета (большой - маленький). Создание эмоционального комфорта во время игры с мячом.</w:t>
            </w:r>
          </w:p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Декабрь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 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"Бросание разных по величине мячей вниз".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Продолжать отрабатывать у детей энергичный бросок мяча одной и двумя руками. Закрепить с детьми знания о величине предмета (большой, поменьше). Дать детям элементарные знания о здоровье. "Здоровье в порядке - спасибо зарядке!"</w:t>
            </w:r>
          </w:p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</w:p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ребёнка, дуги ,</w:t>
            </w:r>
            <w:r w:rsidR="00BF56D4" w:rsidRPr="008E741C">
              <w:rPr>
                <w:rFonts w:ascii="Times New Roman" w:hAnsi="Times New Roman" w:cs="Times New Roman"/>
              </w:rPr>
              <w:t>горка для скатывания.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Декабрь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"Бросание мяча в вертикальную цель".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Учить бросать мяч средней величины в вертикальную цель. Способствовать развитию глазомера и координации движений. Вызвать положительный, эмоциональный отклик от игры с мячом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Январь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двумя руками от черты".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Упражнять детей в отталкивании мяча одновременно двумя руками, догонять и ловить мяч, быстро реагировать на сигнал. Воспитывать интерес, положительное отношение к игре с мячом. Познакомить детей с величиной предмета (большой и маленький мяч).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  <w:r w:rsidR="00BF56D4" w:rsidRPr="008E741C">
              <w:rPr>
                <w:rFonts w:ascii="Times New Roman" w:hAnsi="Times New Roman" w:cs="Times New Roman"/>
              </w:rPr>
              <w:t>, дуги ,горка для скатывания мячей.</w:t>
            </w:r>
          </w:p>
        </w:tc>
      </w:tr>
      <w:tr w:rsidR="003C3D4F" w:rsidRPr="008E741C" w:rsidTr="008E741C">
        <w:trPr>
          <w:trHeight w:val="883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Январь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"Скатывание</w:t>
            </w:r>
          </w:p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мяча по наклонной доске".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Формировать умение  скатывать мяч по наклонной доске,  догонять и ловить мячик.  Вызвать  положительные эмоции от игры  с мячом. Продолжать знакомить детей с величиной предмета.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1399"/>
        </w:trPr>
        <w:tc>
          <w:tcPr>
            <w:tcW w:w="486" w:type="dxa"/>
            <w:shd w:val="clear" w:color="auto" w:fill="FFFFFF"/>
          </w:tcPr>
          <w:p w:rsidR="008D1856" w:rsidRPr="008E741C" w:rsidRDefault="005719A5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Январь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 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"Перекатывание мяча друг другу в парах из положения, сидя, ноги врозь".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Упражнять детей в отталкивании мяча кистями рук так, чтобы  мяч не подскакивал, а катился ровно. Способствовать развитию глазомера и координации движений. Продолжать знакомить детей с величиной предмета (большой, поменьше, маленький).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802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Январь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4 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"Отбивание мяча об пол".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Развивать у детей силу удара, умение продвигаться вперед за мячом, выносливость. Создание эмоционального комфорта во время игры с мячом.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Февраль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 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"Бросание мяча вдаль через шнур".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Продолжать упражнять детей разнообразным действиям с мячом. Бросать мяч от плеча одной рукой, через  шнур. Сосредоточивать внимание на цели. Формировать у детей интерес к занятиям с мячом.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Февраль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 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"Подбрасывание мяча невысоко вверх и ловля его".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Формировать навык ловли мяча, подброшенного вверх. Развивать ловкость, гибкость и координацию.</w:t>
            </w:r>
          </w:p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Вызвать положительный эмоциональный отклик от игры с мячом.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Февраль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  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"Ловля мяча брошенного взрослым (расстояние 70 - 100 см.)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Отработать с детьми ловлю и бросок мяча на расстоянии 100 см. Учить держать руки  навису и крепко держать мяч. Создание эмоционального комфорта во время игры с мячом.</w:t>
            </w:r>
          </w:p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</w:p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  <w:r w:rsidR="00BF56D4" w:rsidRPr="008E741C">
              <w:rPr>
                <w:rFonts w:ascii="Times New Roman" w:hAnsi="Times New Roman" w:cs="Times New Roman"/>
              </w:rPr>
              <w:t>, сухой бассейн.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Февраль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4 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в ворота, стоя парами".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Формировать умение детей катать мяч друг другу, в ворота. Развивать координацию движений и умение самостоятельно выполнять упражнение в паре.</w:t>
            </w:r>
          </w:p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1195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Март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"Бросание мяча двумя руками из-за головы".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Развивать умение бросать мяч двумя руками из-за головы. Развивать скоростно - силовые качества. Закрепить с детьми  знания о величине предмета (большой - маленький). Создание эмоционального комфорта во время игры с мячом.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Март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"Бросание мяча через верёвочку".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Продолжать упражнять детей разнообразным действиям с мячом. Бросать мяч от плеча одной рукой, через  шнур. Сосредоточивать внимание на цели. Формировать у детей интерес к занятиям с мячом.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1413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Март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"Перебрасывание мяча друг другу парами (расстояние 1,5 – 2 метра 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Закрепить навык разнообразных действий с мячом. Развивать умение играть в паре, быть выдержанным и терпеливым.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Март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"Отбивание мяча об пол двумя руками".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Формировать умение детей отбивать мяч двумя руками, быть ловким и смелым. Закрепить умение прыгать на двух ногах и бегать в одном направлении.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Апрель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двумя руками от черты".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Упражнять детей в отталкивании мяча одновременно двумя руками, догонять и ловить мяч, быстро реагировать на сигнал. Воспитывать интерес, положительное отношение к игре с мячом. Продолжать знакомить  детей с величиной предмета (большой и маленький мяч).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  <w:r w:rsidR="00BF56D4" w:rsidRPr="008E741C">
              <w:rPr>
                <w:rFonts w:ascii="Times New Roman" w:hAnsi="Times New Roman" w:cs="Times New Roman"/>
              </w:rPr>
              <w:t>,сухой бассейн.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Апрель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по скамейке, придерживая его одной или двумя руками".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Формировать умение детей катать мяч друг другу, стоя на коленях. Развивать координацию движений и умение самостоятельно выполнять упражнение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Апрель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"Прокатывание мяча друг другу в парах, стоя на коленях".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Формировать умение детей катать мяч друг другу, стоя на коленях. Развивать координацию движений и умение самостоятельно выполнять упражнение.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Апрель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"Бросание мяча двумя руками от груди".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Продолжать отрабатывать у детей энергичный бросок мяча двумя руками. Закрепить с детьми знания о величине предмета (большой, поменьше). Дать детям элементарные знания о здоровье. "Здоровье в порядке - спасибо зарядке!"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  <w:r w:rsidR="00BF56D4" w:rsidRPr="008E741C">
              <w:rPr>
                <w:rFonts w:ascii="Times New Roman" w:hAnsi="Times New Roman" w:cs="Times New Roman"/>
              </w:rPr>
              <w:t>, большая корзина ,сетка.</w:t>
            </w:r>
          </w:p>
        </w:tc>
      </w:tr>
      <w:tr w:rsidR="003C3D4F" w:rsidRPr="008E741C" w:rsidTr="008E741C">
        <w:trPr>
          <w:trHeight w:val="1440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Май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«Перекатывание мяча друг другу в парах из положения сидя, ноги врозь».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Закрепить  умение детей отталкивать мяч кистями рук так, чтобы  мяч не подскакивал, а катился ровно. Способствовать развитию глазомера и координации движений. Продолжать знакомить детей с величиной предмета (большой, поменьше, маленький).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  <w:r w:rsidR="00BF56D4" w:rsidRPr="008E741C">
              <w:rPr>
                <w:rFonts w:ascii="Times New Roman" w:hAnsi="Times New Roman" w:cs="Times New Roman"/>
              </w:rPr>
              <w:t>, большая корзина для метания, сетка.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Май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2неделя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"Подбрасывание мяча невысоко вверх и ловля его".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Закрепить умение ловить мяч, подброшенный  вверх. Развивать ловкость, гибкость и координацию.</w:t>
            </w:r>
          </w:p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Вызвать положительный эмоциональный отклик от игры с мячом.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  <w:r w:rsidR="00BF56D4" w:rsidRPr="008E741C">
              <w:rPr>
                <w:rFonts w:ascii="Times New Roman" w:hAnsi="Times New Roman" w:cs="Times New Roman"/>
              </w:rPr>
              <w:t>, сетка, корзина для мечей.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Май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"Отбивание мяча об пол".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Отработать с детьми силу удара по мячу, быть быстрым, ловким и умелым.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  <w:tr w:rsidR="003C3D4F" w:rsidRPr="008E741C" w:rsidTr="008E741C">
        <w:trPr>
          <w:trHeight w:val="489"/>
        </w:trPr>
        <w:tc>
          <w:tcPr>
            <w:tcW w:w="486" w:type="dxa"/>
            <w:shd w:val="clear" w:color="auto" w:fill="FFFFFF"/>
          </w:tcPr>
          <w:p w:rsidR="008D1856" w:rsidRPr="008E741C" w:rsidRDefault="00E162F8" w:rsidP="008E741C">
            <w:pPr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9" w:type="dxa"/>
            <w:shd w:val="clear" w:color="auto" w:fill="FFFFFF"/>
            <w:hideMark/>
          </w:tcPr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Май</w:t>
            </w:r>
          </w:p>
          <w:p w:rsidR="008D1856" w:rsidRPr="008E741C" w:rsidRDefault="008D1856" w:rsidP="008E741C">
            <w:pPr>
              <w:ind w:right="112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47" w:right="153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"Бросание мяча об землю и ловля его"</w:t>
            </w:r>
          </w:p>
        </w:tc>
        <w:tc>
          <w:tcPr>
            <w:tcW w:w="4536" w:type="dxa"/>
            <w:shd w:val="clear" w:color="auto" w:fill="FFFFFF"/>
            <w:hideMark/>
          </w:tcPr>
          <w:p w:rsidR="008D1856" w:rsidRPr="008E741C" w:rsidRDefault="008D1856" w:rsidP="008E741C">
            <w:pPr>
              <w:ind w:left="130" w:right="106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Вызвать положительный эмоциональный отклик от игры с мячом, желание играть ещё и ещё.</w:t>
            </w:r>
          </w:p>
        </w:tc>
        <w:tc>
          <w:tcPr>
            <w:tcW w:w="1990" w:type="dxa"/>
            <w:shd w:val="clear" w:color="auto" w:fill="FFFFFF"/>
          </w:tcPr>
          <w:p w:rsidR="008D1856" w:rsidRPr="008E741C" w:rsidRDefault="00BA4A3D" w:rsidP="008E741C">
            <w:pPr>
              <w:ind w:left="36" w:right="5"/>
              <w:jc w:val="both"/>
              <w:rPr>
                <w:rFonts w:ascii="Times New Roman" w:hAnsi="Times New Roman" w:cs="Times New Roman"/>
              </w:rPr>
            </w:pPr>
            <w:r w:rsidRPr="008E741C">
              <w:rPr>
                <w:rFonts w:ascii="Times New Roman" w:hAnsi="Times New Roman" w:cs="Times New Roman"/>
              </w:rPr>
              <w:t>Спортивная форма, мячи разных размеров на каждого ребёнка</w:t>
            </w:r>
          </w:p>
        </w:tc>
      </w:tr>
    </w:tbl>
    <w:p w:rsidR="008C0FDB" w:rsidRPr="008D1856" w:rsidRDefault="008C0FDB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272" w:rsidRPr="00B16F39" w:rsidRDefault="00D932FC" w:rsidP="00B16F3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6B4272"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6F39"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</w:t>
      </w:r>
      <w:r w:rsidR="00B16F39"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>льтаты освоения программы</w:t>
      </w:r>
    </w:p>
    <w:p w:rsidR="00B16F39" w:rsidRDefault="00B16F39" w:rsidP="005B48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8C9" w:rsidRPr="00851F43" w:rsidRDefault="005B48C9" w:rsidP="005B48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F43">
        <w:rPr>
          <w:rFonts w:ascii="Times New Roman" w:hAnsi="Times New Roman" w:cs="Times New Roman"/>
          <w:sz w:val="24"/>
          <w:szCs w:val="24"/>
        </w:rPr>
        <w:t>1.</w:t>
      </w:r>
      <w:r w:rsidR="00B16F39">
        <w:rPr>
          <w:rFonts w:ascii="Times New Roman" w:hAnsi="Times New Roman" w:cs="Times New Roman"/>
          <w:sz w:val="24"/>
          <w:szCs w:val="24"/>
        </w:rPr>
        <w:t xml:space="preserve"> </w:t>
      </w:r>
      <w:r w:rsidRPr="00851F43">
        <w:rPr>
          <w:rFonts w:ascii="Times New Roman" w:hAnsi="Times New Roman" w:cs="Times New Roman"/>
          <w:sz w:val="24"/>
          <w:szCs w:val="24"/>
        </w:rPr>
        <w:t>Дети смогут владеть мячом.</w:t>
      </w:r>
    </w:p>
    <w:p w:rsidR="005B48C9" w:rsidRPr="00851F43" w:rsidRDefault="005B48C9" w:rsidP="005B48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F43">
        <w:rPr>
          <w:rFonts w:ascii="Times New Roman" w:hAnsi="Times New Roman" w:cs="Times New Roman"/>
          <w:sz w:val="24"/>
          <w:szCs w:val="24"/>
        </w:rPr>
        <w:t>2.</w:t>
      </w:r>
      <w:r w:rsidR="00B16F39">
        <w:rPr>
          <w:rFonts w:ascii="Times New Roman" w:hAnsi="Times New Roman" w:cs="Times New Roman"/>
          <w:sz w:val="24"/>
          <w:szCs w:val="24"/>
        </w:rPr>
        <w:t xml:space="preserve"> </w:t>
      </w:r>
      <w:r w:rsidRPr="00851F43">
        <w:rPr>
          <w:rFonts w:ascii="Times New Roman" w:hAnsi="Times New Roman" w:cs="Times New Roman"/>
          <w:sz w:val="24"/>
          <w:szCs w:val="24"/>
        </w:rPr>
        <w:t>У детей выявятся улучшения показателей координации движений, выносливости, быстроты, ловкости, умение ориентироваться на площадке.</w:t>
      </w:r>
    </w:p>
    <w:p w:rsidR="005B48C9" w:rsidRPr="00851F43" w:rsidRDefault="009C2DAB" w:rsidP="005B48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6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="005B48C9" w:rsidRPr="00851F43">
        <w:rPr>
          <w:rFonts w:ascii="Times New Roman" w:hAnsi="Times New Roman" w:cs="Times New Roman"/>
          <w:sz w:val="24"/>
          <w:szCs w:val="24"/>
        </w:rPr>
        <w:t xml:space="preserve"> овладеют технико-тактическими действиями с мячом: передача мяча, прокатывание мяча, катание мяча друг другу, бросание мяча, перебрасывание друг другу.</w:t>
      </w:r>
    </w:p>
    <w:p w:rsidR="005B48C9" w:rsidRPr="00851F43" w:rsidRDefault="005B48C9" w:rsidP="005B48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F43">
        <w:rPr>
          <w:rFonts w:ascii="Times New Roman" w:hAnsi="Times New Roman" w:cs="Times New Roman"/>
          <w:sz w:val="24"/>
          <w:szCs w:val="24"/>
        </w:rPr>
        <w:t>4.</w:t>
      </w:r>
      <w:r w:rsidR="00B16F39">
        <w:rPr>
          <w:rFonts w:ascii="Times New Roman" w:hAnsi="Times New Roman" w:cs="Times New Roman"/>
          <w:sz w:val="24"/>
          <w:szCs w:val="24"/>
        </w:rPr>
        <w:t xml:space="preserve"> </w:t>
      </w:r>
      <w:r w:rsidRPr="00851F43">
        <w:rPr>
          <w:rFonts w:ascii="Times New Roman" w:hAnsi="Times New Roman" w:cs="Times New Roman"/>
          <w:sz w:val="24"/>
          <w:szCs w:val="24"/>
        </w:rPr>
        <w:t>Научаться понимать сущность коллективной игры с мячом, цель и правила.</w:t>
      </w:r>
    </w:p>
    <w:p w:rsidR="005B48C9" w:rsidRPr="00851F43" w:rsidRDefault="005B48C9" w:rsidP="005B4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43">
        <w:rPr>
          <w:rFonts w:ascii="Times New Roman" w:hAnsi="Times New Roman" w:cs="Times New Roman"/>
          <w:sz w:val="24"/>
          <w:szCs w:val="24"/>
        </w:rPr>
        <w:t>5.</w:t>
      </w:r>
      <w:r w:rsidR="006340AA" w:rsidRPr="00851F43">
        <w:rPr>
          <w:rFonts w:ascii="Times New Roman" w:hAnsi="Times New Roman" w:cs="Times New Roman"/>
          <w:sz w:val="24"/>
          <w:szCs w:val="24"/>
        </w:rPr>
        <w:t xml:space="preserve"> Повышение уровня физического, психического здоровья детей.</w:t>
      </w:r>
    </w:p>
    <w:p w:rsidR="00510590" w:rsidRPr="005B48C9" w:rsidRDefault="006340AA" w:rsidP="005B4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43">
        <w:rPr>
          <w:rFonts w:ascii="Times New Roman" w:hAnsi="Times New Roman" w:cs="Times New Roman"/>
          <w:sz w:val="24"/>
          <w:szCs w:val="24"/>
        </w:rPr>
        <w:t>6. Положительный результат темпов прироста физических качеств.</w:t>
      </w:r>
    </w:p>
    <w:p w:rsidR="00D932FC" w:rsidRPr="008D1856" w:rsidRDefault="00D932FC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/>
    <w:p w:rsidR="00B16F39" w:rsidRDefault="00B16F39" w:rsidP="00B16F39"/>
    <w:p w:rsidR="00B16F39" w:rsidRPr="00B16F39" w:rsidRDefault="00B16F39" w:rsidP="00B16F39"/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/>
    <w:p w:rsidR="00B16F39" w:rsidRDefault="00B16F39" w:rsidP="00B16F39"/>
    <w:p w:rsidR="00B16F39" w:rsidRPr="00B16F39" w:rsidRDefault="00B16F39" w:rsidP="00B16F39"/>
    <w:p w:rsidR="004217F5" w:rsidRPr="00B16F39" w:rsidRDefault="004217F5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Pr="00B16F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>. Комплекс организационно-педагогических условий.</w:t>
      </w:r>
    </w:p>
    <w:p w:rsidR="004217F5" w:rsidRPr="00B16F39" w:rsidRDefault="004217F5" w:rsidP="00B16F39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>2.1. Условия реализации программы</w:t>
      </w:r>
    </w:p>
    <w:p w:rsidR="00061AFE" w:rsidRPr="008D1856" w:rsidRDefault="00061AFE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7F5" w:rsidRPr="008D1856" w:rsidRDefault="004217F5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4217F5" w:rsidRDefault="004217F5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16F39" w:rsidRPr="008D1856" w:rsidRDefault="00B16F39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2DEC" w:rsidRPr="008D1856" w:rsidRDefault="00B72DEC" w:rsidP="00B72D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•</w:t>
      </w:r>
      <w:r w:rsidRPr="008D1856">
        <w:rPr>
          <w:rFonts w:ascii="Times New Roman" w:hAnsi="Times New Roman" w:cs="Times New Roman"/>
          <w:sz w:val="24"/>
          <w:szCs w:val="24"/>
        </w:rPr>
        <w:tab/>
        <w:t>Мячи разных размеров (большой, поменьше, маленький) на ка</w:t>
      </w:r>
      <w:r w:rsidR="00B16F39">
        <w:rPr>
          <w:rFonts w:ascii="Times New Roman" w:hAnsi="Times New Roman" w:cs="Times New Roman"/>
          <w:sz w:val="24"/>
          <w:szCs w:val="24"/>
        </w:rPr>
        <w:t>ждого ребёнка;</w:t>
      </w:r>
    </w:p>
    <w:p w:rsidR="00B72DEC" w:rsidRPr="008D1856" w:rsidRDefault="00B16F39" w:rsidP="00B72D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Дуги для прокатывания мяча;</w:t>
      </w:r>
    </w:p>
    <w:p w:rsidR="00B72DEC" w:rsidRPr="008D1856" w:rsidRDefault="00B16F39" w:rsidP="00B72D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Горка для скатывания мяча;</w:t>
      </w:r>
    </w:p>
    <w:p w:rsidR="00B72DEC" w:rsidRPr="008D1856" w:rsidRDefault="00B72DEC" w:rsidP="00B72D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•</w:t>
      </w:r>
      <w:r w:rsidRPr="008D1856">
        <w:rPr>
          <w:rFonts w:ascii="Times New Roman" w:hAnsi="Times New Roman" w:cs="Times New Roman"/>
          <w:sz w:val="24"/>
          <w:szCs w:val="24"/>
        </w:rPr>
        <w:tab/>
        <w:t>"Клубочки с</w:t>
      </w:r>
      <w:r w:rsidR="00B16F39">
        <w:rPr>
          <w:rFonts w:ascii="Times New Roman" w:hAnsi="Times New Roman" w:cs="Times New Roman"/>
          <w:sz w:val="24"/>
          <w:szCs w:val="24"/>
        </w:rPr>
        <w:t xml:space="preserve"> хвостиком"  на каждого ребенка;</w:t>
      </w:r>
    </w:p>
    <w:p w:rsidR="00B72DEC" w:rsidRPr="008D1856" w:rsidRDefault="00B72DEC" w:rsidP="00B72D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•</w:t>
      </w:r>
      <w:r w:rsidRPr="008D1856">
        <w:rPr>
          <w:rFonts w:ascii="Times New Roman" w:hAnsi="Times New Roman" w:cs="Times New Roman"/>
          <w:sz w:val="24"/>
          <w:szCs w:val="24"/>
        </w:rPr>
        <w:tab/>
        <w:t>Игрушки: "Степашка", "Хрюшка", "Ме</w:t>
      </w:r>
      <w:r w:rsidR="00B16F39">
        <w:rPr>
          <w:rFonts w:ascii="Times New Roman" w:hAnsi="Times New Roman" w:cs="Times New Roman"/>
          <w:sz w:val="24"/>
          <w:szCs w:val="24"/>
        </w:rPr>
        <w:t>двежонок", "Козленок", "Птичка";</w:t>
      </w:r>
    </w:p>
    <w:p w:rsidR="00B72DEC" w:rsidRPr="008D1856" w:rsidRDefault="00B16F39" w:rsidP="00B72D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Куклы мальчика и девочки;</w:t>
      </w:r>
    </w:p>
    <w:p w:rsidR="00B72DEC" w:rsidRPr="008D1856" w:rsidRDefault="00B16F39" w:rsidP="00B72D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Сухой бассейн с шариками;</w:t>
      </w:r>
    </w:p>
    <w:p w:rsidR="00B72DEC" w:rsidRPr="008D1856" w:rsidRDefault="00B72DEC" w:rsidP="00B72D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•</w:t>
      </w:r>
      <w:r w:rsidRPr="008D1856">
        <w:rPr>
          <w:rFonts w:ascii="Times New Roman" w:hAnsi="Times New Roman" w:cs="Times New Roman"/>
          <w:sz w:val="24"/>
          <w:szCs w:val="24"/>
        </w:rPr>
        <w:tab/>
        <w:t>Большая к</w:t>
      </w:r>
      <w:r w:rsidR="00B16F39">
        <w:rPr>
          <w:rFonts w:ascii="Times New Roman" w:hAnsi="Times New Roman" w:cs="Times New Roman"/>
          <w:sz w:val="24"/>
          <w:szCs w:val="24"/>
        </w:rPr>
        <w:t>орзина для метания мячей;</w:t>
      </w:r>
    </w:p>
    <w:p w:rsidR="004217F5" w:rsidRPr="008D1856" w:rsidRDefault="00B72DEC" w:rsidP="00B72D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•</w:t>
      </w:r>
      <w:r w:rsidRPr="008D1856">
        <w:rPr>
          <w:rFonts w:ascii="Times New Roman" w:hAnsi="Times New Roman" w:cs="Times New Roman"/>
          <w:sz w:val="24"/>
          <w:szCs w:val="24"/>
        </w:rPr>
        <w:tab/>
        <w:t>Сетка для перебрасывания мячей через неё.</w:t>
      </w:r>
    </w:p>
    <w:p w:rsidR="008C0FDB" w:rsidRPr="008D1856" w:rsidRDefault="008C0FDB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FDB" w:rsidRPr="008D1856" w:rsidRDefault="008C0FDB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B16F39" w:rsidRPr="00B16F39" w:rsidRDefault="00B16F39" w:rsidP="00B16F39"/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/>
    <w:p w:rsidR="00B16F39" w:rsidRPr="00B16F39" w:rsidRDefault="00B16F39" w:rsidP="00B16F39"/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39" w:rsidRDefault="00B16F39" w:rsidP="00B16F39"/>
    <w:p w:rsidR="00B16F39" w:rsidRPr="00B16F39" w:rsidRDefault="00B16F39" w:rsidP="00B16F39"/>
    <w:p w:rsidR="004738EB" w:rsidRDefault="004738EB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7F5" w:rsidRPr="00B16F39" w:rsidRDefault="009C2DAB" w:rsidP="00B16F39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>Библиографический список</w:t>
      </w:r>
    </w:p>
    <w:p w:rsidR="004E3628" w:rsidRDefault="004E3628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242" w:rsidRDefault="000043DE" w:rsidP="00AB4C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DE">
        <w:rPr>
          <w:rFonts w:ascii="Times New Roman" w:hAnsi="Times New Roman" w:cs="Times New Roman"/>
          <w:sz w:val="24"/>
          <w:szCs w:val="24"/>
        </w:rPr>
        <w:t>1. Аверина И.Е. Физкультурные минутки и динамические паузы в дошкольных образовательных учреждениях.- М., 2006. – 144 с.</w:t>
      </w:r>
    </w:p>
    <w:p w:rsidR="00505242" w:rsidRDefault="000043DE" w:rsidP="00AB4C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DE">
        <w:rPr>
          <w:rFonts w:ascii="Times New Roman" w:hAnsi="Times New Roman" w:cs="Times New Roman"/>
          <w:sz w:val="24"/>
          <w:szCs w:val="24"/>
        </w:rPr>
        <w:t>2. Баринова Е.В. Обучаем дошкольников гигиене. – М., 2013. – 208 с.</w:t>
      </w:r>
    </w:p>
    <w:p w:rsidR="00505242" w:rsidRDefault="000043DE" w:rsidP="00AB4C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DE">
        <w:rPr>
          <w:rFonts w:ascii="Times New Roman" w:hAnsi="Times New Roman" w:cs="Times New Roman"/>
          <w:sz w:val="24"/>
          <w:szCs w:val="24"/>
        </w:rPr>
        <w:t>3. Глазырина Л.Д. Физическая культура – дошкольникам. Младший возраст. – М., 2000. – 272 с.</w:t>
      </w:r>
    </w:p>
    <w:p w:rsidR="00505242" w:rsidRDefault="000043DE" w:rsidP="00AB4C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DE">
        <w:rPr>
          <w:rFonts w:ascii="Times New Roman" w:hAnsi="Times New Roman" w:cs="Times New Roman"/>
          <w:sz w:val="24"/>
          <w:szCs w:val="24"/>
        </w:rPr>
        <w:t>4. Здоровьесберегающая система дошкольного образовательного учреждения: модели программ, рекомендации, разработки занятий / авт. сост. М.А. Павлова, М.В. Лысогорская. – Волгоград, 2009. – 186 с.</w:t>
      </w:r>
    </w:p>
    <w:p w:rsidR="00505242" w:rsidRDefault="000043DE" w:rsidP="00AB4C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DE">
        <w:rPr>
          <w:rFonts w:ascii="Times New Roman" w:hAnsi="Times New Roman" w:cs="Times New Roman"/>
          <w:sz w:val="24"/>
          <w:szCs w:val="24"/>
        </w:rPr>
        <w:t>5. Картушина М.Ю. Быть здоровыми хотим: оздоровительные и познавательные занятия для детей детского сада. – М., 2004. – 384 с.</w:t>
      </w:r>
    </w:p>
    <w:p w:rsidR="00505242" w:rsidRDefault="000043DE" w:rsidP="00AB4C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DE">
        <w:rPr>
          <w:rFonts w:ascii="Times New Roman" w:hAnsi="Times New Roman" w:cs="Times New Roman"/>
          <w:sz w:val="24"/>
          <w:szCs w:val="24"/>
        </w:rPr>
        <w:t>6. Крусева Т.О. Справочник инструктора по физической по физической культуре в детских дошкольных учреждениях. – Ростов н/Д., 2005. – 253 с.</w:t>
      </w:r>
    </w:p>
    <w:p w:rsidR="00505242" w:rsidRDefault="000043DE" w:rsidP="00AB4C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DE">
        <w:rPr>
          <w:rFonts w:ascii="Times New Roman" w:hAnsi="Times New Roman" w:cs="Times New Roman"/>
          <w:sz w:val="24"/>
          <w:szCs w:val="24"/>
        </w:rPr>
        <w:t>7. Методическое пособие «Человек и его защита»/ авт. сост. Н.С. Смирнова. – Междуреченск, 2008.</w:t>
      </w:r>
    </w:p>
    <w:p w:rsidR="00E20AA6" w:rsidRDefault="000043DE" w:rsidP="00AB4C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3DE">
        <w:rPr>
          <w:rFonts w:ascii="Times New Roman" w:hAnsi="Times New Roman" w:cs="Times New Roman"/>
          <w:sz w:val="24"/>
          <w:szCs w:val="24"/>
        </w:rPr>
        <w:t xml:space="preserve">9. Полтавцева Н.В., Стожарова М.Ю., Краснова Р.С., Гаврилова И.А. Приобщаем дошкольников к здоровому образу жизни. – М., 2013. </w:t>
      </w:r>
      <w:r w:rsidR="00E20AA6">
        <w:rPr>
          <w:rFonts w:ascii="Times New Roman" w:hAnsi="Times New Roman" w:cs="Times New Roman"/>
          <w:sz w:val="24"/>
          <w:szCs w:val="24"/>
        </w:rPr>
        <w:t>–</w:t>
      </w:r>
      <w:r w:rsidRPr="000043DE">
        <w:rPr>
          <w:rFonts w:ascii="Times New Roman" w:hAnsi="Times New Roman" w:cs="Times New Roman"/>
          <w:sz w:val="24"/>
          <w:szCs w:val="24"/>
        </w:rPr>
        <w:t xml:space="preserve"> 128</w:t>
      </w:r>
    </w:p>
    <w:p w:rsidR="000937E6" w:rsidRDefault="000937E6" w:rsidP="00AB4C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7539" w:rsidRDefault="004275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39" w:rsidRPr="008D1856" w:rsidRDefault="00B16F39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293" w:rsidRPr="008D1856" w:rsidRDefault="00900293" w:rsidP="00061A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E9C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  <w:r w:rsidRPr="008D1856">
        <w:rPr>
          <w:rFonts w:ascii="Times New Roman" w:hAnsi="Times New Roman" w:cs="Times New Roman"/>
          <w:sz w:val="24"/>
          <w:szCs w:val="24"/>
        </w:rPr>
        <w:t>.</w:t>
      </w:r>
    </w:p>
    <w:p w:rsidR="00A331D0" w:rsidRPr="008D1856" w:rsidRDefault="00705A84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</w:t>
      </w:r>
      <w:r w:rsidR="00480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 карты см. Приложение № 1</w:t>
      </w:r>
      <w:r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1D0" w:rsidRPr="008D1856" w:rsidRDefault="00705A84" w:rsidP="004738EB">
      <w:pPr>
        <w:spacing w:before="100" w:beforeAutospacing="1" w:afterLines="20" w:after="4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развития детей будут представлены в виде уровней:</w:t>
      </w:r>
    </w:p>
    <w:p w:rsidR="005B48C9" w:rsidRPr="005B48C9" w:rsidRDefault="005B48C9" w:rsidP="005B48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E9C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5B48C9">
        <w:rPr>
          <w:rFonts w:ascii="Times New Roman" w:hAnsi="Times New Roman" w:cs="Times New Roman"/>
          <w:sz w:val="24"/>
          <w:szCs w:val="24"/>
        </w:rPr>
        <w:t>: неуверенно выполняет упражнения с мячом. Не замечает своих ошибок. Не обращает  внимание на качество действий с мячом. Не соблюдает заданный темп и ритм с мячом.</w:t>
      </w:r>
    </w:p>
    <w:p w:rsidR="005B48C9" w:rsidRPr="005B48C9" w:rsidRDefault="005B48C9" w:rsidP="005B48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E9C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5B48C9">
        <w:rPr>
          <w:rFonts w:ascii="Times New Roman" w:hAnsi="Times New Roman" w:cs="Times New Roman"/>
          <w:sz w:val="24"/>
          <w:szCs w:val="24"/>
        </w:rPr>
        <w:t>: технически правильно выполняет большинство упражнений с мячом. Верно оценивает движения сверстников, иногда замечает собственные ошибки. Не совсем уверенно и точно выполняет действия с мячом в заданном темпе.</w:t>
      </w:r>
    </w:p>
    <w:p w:rsidR="009E4D15" w:rsidRPr="00480218" w:rsidRDefault="005B48C9" w:rsidP="004802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E9C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5B48C9">
        <w:rPr>
          <w:rFonts w:ascii="Times New Roman" w:hAnsi="Times New Roman" w:cs="Times New Roman"/>
          <w:sz w:val="24"/>
          <w:szCs w:val="24"/>
        </w:rPr>
        <w:t>: уверенно, точно, технически правильно, в заданном темпе и ритме выполняет упражнения с мячом.</w:t>
      </w:r>
    </w:p>
    <w:p w:rsidR="009E4D15" w:rsidRPr="00B16F39" w:rsidRDefault="009E4D15" w:rsidP="00B16F39">
      <w:pPr>
        <w:pStyle w:val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480218" w:rsidRPr="00B16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061AFE" w:rsidRPr="008D1856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right"/>
      </w:pPr>
    </w:p>
    <w:tbl>
      <w:tblPr>
        <w:tblStyle w:val="a3"/>
        <w:tblW w:w="100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1075"/>
        <w:gridCol w:w="1209"/>
        <w:gridCol w:w="1210"/>
        <w:gridCol w:w="1210"/>
        <w:gridCol w:w="1210"/>
        <w:gridCol w:w="1042"/>
      </w:tblGrid>
      <w:tr w:rsidR="00594FB0" w:rsidRPr="008D1856" w:rsidTr="00594FB0">
        <w:trPr>
          <w:cantSplit/>
          <w:trHeight w:val="3129"/>
        </w:trPr>
        <w:tc>
          <w:tcPr>
            <w:tcW w:w="425" w:type="dxa"/>
          </w:tcPr>
          <w:p w:rsidR="00594FB0" w:rsidRPr="008D1856" w:rsidRDefault="00594FB0" w:rsidP="0059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9" w:type="dxa"/>
          </w:tcPr>
          <w:p w:rsidR="00594FB0" w:rsidRPr="008D1856" w:rsidRDefault="00594FB0" w:rsidP="0059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94FB0" w:rsidRPr="008D1856" w:rsidRDefault="00594FB0" w:rsidP="0059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B0" w:rsidRPr="008D1856" w:rsidRDefault="00594FB0" w:rsidP="0059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5" w:type="dxa"/>
            <w:textDirection w:val="btLr"/>
          </w:tcPr>
          <w:p w:rsidR="00594FB0" w:rsidRPr="008D1856" w:rsidRDefault="00AE2F28" w:rsidP="00AE2F28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</w:rPr>
            </w:pPr>
            <w:r w:rsidRPr="008D1856">
              <w:t>Ловля мяча брошенного взрослым</w:t>
            </w:r>
          </w:p>
        </w:tc>
        <w:tc>
          <w:tcPr>
            <w:tcW w:w="1209" w:type="dxa"/>
            <w:textDirection w:val="btLr"/>
          </w:tcPr>
          <w:p w:rsidR="00594FB0" w:rsidRPr="008D1856" w:rsidRDefault="00AE2F28" w:rsidP="00AE2F28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</w:rPr>
            </w:pPr>
            <w:r w:rsidRPr="008D1856">
              <w:t xml:space="preserve">Отбивание мяча об пол двумя руками </w:t>
            </w:r>
          </w:p>
        </w:tc>
        <w:tc>
          <w:tcPr>
            <w:tcW w:w="1210" w:type="dxa"/>
            <w:textDirection w:val="btLr"/>
          </w:tcPr>
          <w:p w:rsidR="00594FB0" w:rsidRPr="008D1856" w:rsidRDefault="00AE2F28" w:rsidP="00AE2F28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</w:rPr>
            </w:pPr>
            <w:r w:rsidRPr="008D1856">
              <w:t xml:space="preserve">Прокатывание мяча двумя руками от черты </w:t>
            </w:r>
          </w:p>
        </w:tc>
        <w:tc>
          <w:tcPr>
            <w:tcW w:w="1210" w:type="dxa"/>
            <w:textDirection w:val="btLr"/>
          </w:tcPr>
          <w:p w:rsidR="00594FB0" w:rsidRPr="008D1856" w:rsidRDefault="00AE2F28" w:rsidP="00AE2F28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</w:rPr>
            </w:pPr>
            <w:r w:rsidRPr="008D1856">
              <w:t>Бросание мяча двумя руками</w:t>
            </w:r>
          </w:p>
        </w:tc>
        <w:tc>
          <w:tcPr>
            <w:tcW w:w="1210" w:type="dxa"/>
            <w:textDirection w:val="btLr"/>
          </w:tcPr>
          <w:p w:rsidR="00AE2F28" w:rsidRPr="008D1856" w:rsidRDefault="00AE2F28" w:rsidP="00AE2F28">
            <w:pPr>
              <w:pStyle w:val="a7"/>
              <w:spacing w:after="0"/>
              <w:ind w:left="113" w:right="113"/>
              <w:contextualSpacing/>
              <w:jc w:val="both"/>
              <w:rPr>
                <w:color w:val="000000"/>
              </w:rPr>
            </w:pPr>
            <w:r w:rsidRPr="008D1856">
              <w:rPr>
                <w:color w:val="000000"/>
              </w:rPr>
              <w:t>Скатывание</w:t>
            </w:r>
          </w:p>
          <w:p w:rsidR="00594FB0" w:rsidRPr="008D1856" w:rsidRDefault="00AE2F28" w:rsidP="00AE2F28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</w:rPr>
            </w:pPr>
            <w:r w:rsidRPr="008D1856">
              <w:rPr>
                <w:color w:val="000000"/>
              </w:rPr>
              <w:t>мяча по наклонной доске</w:t>
            </w:r>
          </w:p>
        </w:tc>
        <w:tc>
          <w:tcPr>
            <w:tcW w:w="1042" w:type="dxa"/>
            <w:textDirection w:val="btLr"/>
          </w:tcPr>
          <w:p w:rsidR="00594FB0" w:rsidRPr="008D1856" w:rsidRDefault="00AE2F28" w:rsidP="00594FB0">
            <w:pPr>
              <w:pStyle w:val="a7"/>
              <w:spacing w:before="0" w:beforeAutospacing="0" w:after="0" w:afterAutospacing="0"/>
              <w:ind w:left="113" w:right="113"/>
              <w:contextualSpacing/>
              <w:jc w:val="both"/>
              <w:rPr>
                <w:color w:val="000000"/>
              </w:rPr>
            </w:pPr>
            <w:r w:rsidRPr="008D1856">
              <w:rPr>
                <w:color w:val="000000"/>
              </w:rPr>
              <w:t>Бросание мяча об землю и ловля его</w:t>
            </w:r>
          </w:p>
        </w:tc>
      </w:tr>
      <w:tr w:rsidR="00594FB0" w:rsidRPr="008D1856" w:rsidTr="00594FB0">
        <w:trPr>
          <w:trHeight w:val="216"/>
        </w:trPr>
        <w:tc>
          <w:tcPr>
            <w:tcW w:w="425" w:type="dxa"/>
          </w:tcPr>
          <w:p w:rsidR="00594FB0" w:rsidRPr="008D1856" w:rsidRDefault="00594FB0" w:rsidP="0059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594FB0" w:rsidRPr="008D1856" w:rsidRDefault="00594FB0" w:rsidP="005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594FB0" w:rsidRPr="008D1856" w:rsidTr="00594FB0">
        <w:trPr>
          <w:trHeight w:val="230"/>
        </w:trPr>
        <w:tc>
          <w:tcPr>
            <w:tcW w:w="425" w:type="dxa"/>
          </w:tcPr>
          <w:p w:rsidR="00594FB0" w:rsidRPr="008D1856" w:rsidRDefault="00594FB0" w:rsidP="0059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594FB0" w:rsidRPr="008D1856" w:rsidRDefault="00594FB0" w:rsidP="005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594FB0" w:rsidRPr="008D1856" w:rsidTr="00594FB0">
        <w:trPr>
          <w:trHeight w:val="230"/>
        </w:trPr>
        <w:tc>
          <w:tcPr>
            <w:tcW w:w="425" w:type="dxa"/>
          </w:tcPr>
          <w:p w:rsidR="00594FB0" w:rsidRPr="008D1856" w:rsidRDefault="00594FB0" w:rsidP="0059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594FB0" w:rsidRPr="008D1856" w:rsidRDefault="00594FB0" w:rsidP="005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594FB0" w:rsidRPr="008D1856" w:rsidTr="00594FB0">
        <w:trPr>
          <w:trHeight w:val="216"/>
        </w:trPr>
        <w:tc>
          <w:tcPr>
            <w:tcW w:w="425" w:type="dxa"/>
          </w:tcPr>
          <w:p w:rsidR="00594FB0" w:rsidRPr="008D1856" w:rsidRDefault="00594FB0" w:rsidP="0059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594FB0" w:rsidRPr="008D1856" w:rsidRDefault="00594FB0" w:rsidP="0059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594FB0" w:rsidRPr="008D1856" w:rsidTr="00594FB0">
        <w:trPr>
          <w:trHeight w:val="230"/>
        </w:trPr>
        <w:tc>
          <w:tcPr>
            <w:tcW w:w="425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594FB0" w:rsidRPr="008D1856" w:rsidTr="00594FB0">
        <w:trPr>
          <w:trHeight w:val="230"/>
        </w:trPr>
        <w:tc>
          <w:tcPr>
            <w:tcW w:w="425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594FB0" w:rsidRPr="008D1856" w:rsidTr="00594FB0">
        <w:trPr>
          <w:trHeight w:val="216"/>
        </w:trPr>
        <w:tc>
          <w:tcPr>
            <w:tcW w:w="425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594FB0" w:rsidRPr="008D1856" w:rsidTr="00594FB0">
        <w:trPr>
          <w:trHeight w:val="230"/>
        </w:trPr>
        <w:tc>
          <w:tcPr>
            <w:tcW w:w="425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594FB0" w:rsidRPr="008D1856" w:rsidTr="00594FB0">
        <w:trPr>
          <w:trHeight w:val="230"/>
        </w:trPr>
        <w:tc>
          <w:tcPr>
            <w:tcW w:w="425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  <w:tr w:rsidR="00594FB0" w:rsidRPr="008D1856" w:rsidTr="00594FB0">
        <w:trPr>
          <w:trHeight w:val="230"/>
        </w:trPr>
        <w:tc>
          <w:tcPr>
            <w:tcW w:w="425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594FB0" w:rsidRPr="008D1856" w:rsidRDefault="00594FB0" w:rsidP="0006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09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210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  <w:tc>
          <w:tcPr>
            <w:tcW w:w="1042" w:type="dxa"/>
          </w:tcPr>
          <w:p w:rsidR="00594FB0" w:rsidRPr="008D1856" w:rsidRDefault="00594FB0" w:rsidP="00061AFE">
            <w:pPr>
              <w:pStyle w:val="a7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</w:p>
        </w:tc>
      </w:tr>
    </w:tbl>
    <w:p w:rsidR="00061AFE" w:rsidRPr="008D1856" w:rsidRDefault="00061AFE" w:rsidP="00061AFE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</w:p>
    <w:sectPr w:rsidR="00061AFE" w:rsidRPr="008D1856" w:rsidSect="00BE151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C2" w:rsidRDefault="00F04AC2" w:rsidP="00121AE6">
      <w:pPr>
        <w:spacing w:after="0" w:line="240" w:lineRule="auto"/>
      </w:pPr>
      <w:r>
        <w:separator/>
      </w:r>
    </w:p>
  </w:endnote>
  <w:endnote w:type="continuationSeparator" w:id="0">
    <w:p w:rsidR="00F04AC2" w:rsidRDefault="00F04AC2" w:rsidP="0012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3797"/>
    </w:sdtPr>
    <w:sdtEndPr/>
    <w:sdtContent>
      <w:p w:rsidR="005C1D04" w:rsidRDefault="008A0C41">
        <w:pPr>
          <w:pStyle w:val="aa"/>
          <w:jc w:val="right"/>
        </w:pPr>
        <w:r>
          <w:fldChar w:fldCharType="begin"/>
        </w:r>
        <w:r w:rsidR="005C1D04">
          <w:instrText xml:space="preserve"> PAGE   \* MERGEFORMAT </w:instrText>
        </w:r>
        <w:r>
          <w:fldChar w:fldCharType="separate"/>
        </w:r>
        <w:r w:rsidR="00F04A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1D04" w:rsidRDefault="005C1D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C2" w:rsidRDefault="00F04AC2" w:rsidP="00121AE6">
      <w:pPr>
        <w:spacing w:after="0" w:line="240" w:lineRule="auto"/>
      </w:pPr>
      <w:r>
        <w:separator/>
      </w:r>
    </w:p>
  </w:footnote>
  <w:footnote w:type="continuationSeparator" w:id="0">
    <w:p w:rsidR="00F04AC2" w:rsidRDefault="00F04AC2" w:rsidP="0012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3E" w:rsidRDefault="009B2C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960"/>
    <w:multiLevelType w:val="hybridMultilevel"/>
    <w:tmpl w:val="62EA32CA"/>
    <w:lvl w:ilvl="0" w:tplc="3B96539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DB2"/>
    <w:multiLevelType w:val="multilevel"/>
    <w:tmpl w:val="E75AF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C8B705B"/>
    <w:multiLevelType w:val="multilevel"/>
    <w:tmpl w:val="56AA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1F96"/>
    <w:multiLevelType w:val="multilevel"/>
    <w:tmpl w:val="4476D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A768A3"/>
    <w:multiLevelType w:val="hybridMultilevel"/>
    <w:tmpl w:val="D01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E3BE4"/>
    <w:multiLevelType w:val="multilevel"/>
    <w:tmpl w:val="B51A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53908"/>
    <w:multiLevelType w:val="hybridMultilevel"/>
    <w:tmpl w:val="50E60D68"/>
    <w:lvl w:ilvl="0" w:tplc="3B965394">
      <w:numFmt w:val="bullet"/>
      <w:lvlText w:val="•"/>
      <w:lvlJc w:val="left"/>
      <w:pPr>
        <w:ind w:left="142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EC0D63"/>
    <w:multiLevelType w:val="hybridMultilevel"/>
    <w:tmpl w:val="CF322E74"/>
    <w:lvl w:ilvl="0" w:tplc="3B96539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26A32"/>
    <w:multiLevelType w:val="hybridMultilevel"/>
    <w:tmpl w:val="874C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3159C"/>
    <w:multiLevelType w:val="hybridMultilevel"/>
    <w:tmpl w:val="8A0E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E70B2"/>
    <w:multiLevelType w:val="multilevel"/>
    <w:tmpl w:val="791A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A272F"/>
    <w:multiLevelType w:val="hybridMultilevel"/>
    <w:tmpl w:val="7124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F2380"/>
    <w:multiLevelType w:val="multilevel"/>
    <w:tmpl w:val="1F1E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11C41"/>
    <w:multiLevelType w:val="hybridMultilevel"/>
    <w:tmpl w:val="4CDAD0C8"/>
    <w:lvl w:ilvl="0" w:tplc="3B965394">
      <w:numFmt w:val="bullet"/>
      <w:lvlText w:val="•"/>
      <w:lvlJc w:val="left"/>
      <w:pPr>
        <w:ind w:left="70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7F3282"/>
    <w:multiLevelType w:val="multilevel"/>
    <w:tmpl w:val="DCC6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A637A2"/>
    <w:multiLevelType w:val="hybridMultilevel"/>
    <w:tmpl w:val="A0B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C735D"/>
    <w:multiLevelType w:val="hybridMultilevel"/>
    <w:tmpl w:val="2516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93427"/>
    <w:multiLevelType w:val="hybridMultilevel"/>
    <w:tmpl w:val="E9FA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E30FA"/>
    <w:multiLevelType w:val="hybridMultilevel"/>
    <w:tmpl w:val="C8C6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C2191"/>
    <w:multiLevelType w:val="hybridMultilevel"/>
    <w:tmpl w:val="E2A095D0"/>
    <w:lvl w:ilvl="0" w:tplc="870099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E2129"/>
    <w:multiLevelType w:val="hybridMultilevel"/>
    <w:tmpl w:val="C9207A08"/>
    <w:lvl w:ilvl="0" w:tplc="3B96539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667F5"/>
    <w:multiLevelType w:val="hybridMultilevel"/>
    <w:tmpl w:val="FCC4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83CA6"/>
    <w:multiLevelType w:val="hybridMultilevel"/>
    <w:tmpl w:val="F44C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4213"/>
    <w:multiLevelType w:val="hybridMultilevel"/>
    <w:tmpl w:val="349E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E68B8"/>
    <w:multiLevelType w:val="hybridMultilevel"/>
    <w:tmpl w:val="393C2766"/>
    <w:lvl w:ilvl="0" w:tplc="3B96539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851D2"/>
    <w:multiLevelType w:val="multilevel"/>
    <w:tmpl w:val="459619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9"/>
  </w:num>
  <w:num w:numId="5">
    <w:abstractNumId w:val="18"/>
  </w:num>
  <w:num w:numId="6">
    <w:abstractNumId w:val="8"/>
  </w:num>
  <w:num w:numId="7">
    <w:abstractNumId w:val="2"/>
  </w:num>
  <w:num w:numId="8">
    <w:abstractNumId w:val="12"/>
  </w:num>
  <w:num w:numId="9">
    <w:abstractNumId w:val="5"/>
  </w:num>
  <w:num w:numId="10">
    <w:abstractNumId w:val="14"/>
  </w:num>
  <w:num w:numId="11">
    <w:abstractNumId w:val="3"/>
  </w:num>
  <w:num w:numId="12">
    <w:abstractNumId w:val="17"/>
  </w:num>
  <w:num w:numId="13">
    <w:abstractNumId w:val="21"/>
  </w:num>
  <w:num w:numId="14">
    <w:abstractNumId w:val="7"/>
  </w:num>
  <w:num w:numId="15">
    <w:abstractNumId w:val="6"/>
  </w:num>
  <w:num w:numId="16">
    <w:abstractNumId w:val="13"/>
  </w:num>
  <w:num w:numId="17">
    <w:abstractNumId w:val="0"/>
  </w:num>
  <w:num w:numId="18">
    <w:abstractNumId w:val="20"/>
  </w:num>
  <w:num w:numId="19">
    <w:abstractNumId w:val="24"/>
  </w:num>
  <w:num w:numId="20">
    <w:abstractNumId w:val="22"/>
  </w:num>
  <w:num w:numId="21">
    <w:abstractNumId w:val="23"/>
  </w:num>
  <w:num w:numId="22">
    <w:abstractNumId w:val="19"/>
  </w:num>
  <w:num w:numId="23">
    <w:abstractNumId w:val="1"/>
  </w:num>
  <w:num w:numId="24">
    <w:abstractNumId w:val="25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581"/>
    <w:rsid w:val="000043DE"/>
    <w:rsid w:val="00004D26"/>
    <w:rsid w:val="00032626"/>
    <w:rsid w:val="000334D0"/>
    <w:rsid w:val="00061AFE"/>
    <w:rsid w:val="0007782A"/>
    <w:rsid w:val="00081BB5"/>
    <w:rsid w:val="000937E6"/>
    <w:rsid w:val="0009629F"/>
    <w:rsid w:val="000F65F1"/>
    <w:rsid w:val="000F6D83"/>
    <w:rsid w:val="0010657D"/>
    <w:rsid w:val="001069E0"/>
    <w:rsid w:val="00121AE6"/>
    <w:rsid w:val="00121B87"/>
    <w:rsid w:val="00122D51"/>
    <w:rsid w:val="00134EE9"/>
    <w:rsid w:val="001465D1"/>
    <w:rsid w:val="0016219E"/>
    <w:rsid w:val="00184E16"/>
    <w:rsid w:val="00195F20"/>
    <w:rsid w:val="0019672F"/>
    <w:rsid w:val="001B5125"/>
    <w:rsid w:val="001D3266"/>
    <w:rsid w:val="001D3B99"/>
    <w:rsid w:val="0021189B"/>
    <w:rsid w:val="00226588"/>
    <w:rsid w:val="00251268"/>
    <w:rsid w:val="00282A87"/>
    <w:rsid w:val="002872C1"/>
    <w:rsid w:val="002A57DB"/>
    <w:rsid w:val="002C2127"/>
    <w:rsid w:val="00312D80"/>
    <w:rsid w:val="00335CDD"/>
    <w:rsid w:val="00351EF9"/>
    <w:rsid w:val="0036751F"/>
    <w:rsid w:val="003A6827"/>
    <w:rsid w:val="003C3D4F"/>
    <w:rsid w:val="00400E39"/>
    <w:rsid w:val="004013B3"/>
    <w:rsid w:val="004217F5"/>
    <w:rsid w:val="00427539"/>
    <w:rsid w:val="00431E9C"/>
    <w:rsid w:val="004353FB"/>
    <w:rsid w:val="00444FD2"/>
    <w:rsid w:val="00462901"/>
    <w:rsid w:val="00470DD3"/>
    <w:rsid w:val="004738EB"/>
    <w:rsid w:val="00474596"/>
    <w:rsid w:val="004749BD"/>
    <w:rsid w:val="00480218"/>
    <w:rsid w:val="00494C85"/>
    <w:rsid w:val="004979E9"/>
    <w:rsid w:val="004B402A"/>
    <w:rsid w:val="004C111D"/>
    <w:rsid w:val="004E3628"/>
    <w:rsid w:val="00505242"/>
    <w:rsid w:val="00510590"/>
    <w:rsid w:val="00524B95"/>
    <w:rsid w:val="0054027F"/>
    <w:rsid w:val="00546DC4"/>
    <w:rsid w:val="0054753B"/>
    <w:rsid w:val="005512D2"/>
    <w:rsid w:val="0056628E"/>
    <w:rsid w:val="005719A5"/>
    <w:rsid w:val="00582B02"/>
    <w:rsid w:val="00585807"/>
    <w:rsid w:val="00591E5F"/>
    <w:rsid w:val="00594FB0"/>
    <w:rsid w:val="005B48C9"/>
    <w:rsid w:val="005C1D04"/>
    <w:rsid w:val="005C48F6"/>
    <w:rsid w:val="005C5418"/>
    <w:rsid w:val="005E7692"/>
    <w:rsid w:val="005F24AA"/>
    <w:rsid w:val="00601A1A"/>
    <w:rsid w:val="00601F75"/>
    <w:rsid w:val="006224AA"/>
    <w:rsid w:val="006340AA"/>
    <w:rsid w:val="00666D93"/>
    <w:rsid w:val="006701D7"/>
    <w:rsid w:val="00671AC3"/>
    <w:rsid w:val="00676F18"/>
    <w:rsid w:val="00684FBD"/>
    <w:rsid w:val="006855D0"/>
    <w:rsid w:val="006A1264"/>
    <w:rsid w:val="006B4272"/>
    <w:rsid w:val="006B6F33"/>
    <w:rsid w:val="006D5C51"/>
    <w:rsid w:val="006F075A"/>
    <w:rsid w:val="006F4B2D"/>
    <w:rsid w:val="00705A84"/>
    <w:rsid w:val="00720753"/>
    <w:rsid w:val="00766F76"/>
    <w:rsid w:val="00770682"/>
    <w:rsid w:val="00772175"/>
    <w:rsid w:val="00783B45"/>
    <w:rsid w:val="007B0295"/>
    <w:rsid w:val="007B7FB3"/>
    <w:rsid w:val="007D7AE6"/>
    <w:rsid w:val="007F0223"/>
    <w:rsid w:val="007F7887"/>
    <w:rsid w:val="00822D4A"/>
    <w:rsid w:val="00840BE3"/>
    <w:rsid w:val="008424AA"/>
    <w:rsid w:val="00842DD9"/>
    <w:rsid w:val="00847E88"/>
    <w:rsid w:val="00851F43"/>
    <w:rsid w:val="00856AD1"/>
    <w:rsid w:val="008923AD"/>
    <w:rsid w:val="00895192"/>
    <w:rsid w:val="008965E8"/>
    <w:rsid w:val="008A0C41"/>
    <w:rsid w:val="008A78C4"/>
    <w:rsid w:val="008B40D5"/>
    <w:rsid w:val="008C0FDB"/>
    <w:rsid w:val="008D1856"/>
    <w:rsid w:val="008E741C"/>
    <w:rsid w:val="00900293"/>
    <w:rsid w:val="0091464E"/>
    <w:rsid w:val="00914BB4"/>
    <w:rsid w:val="009751C2"/>
    <w:rsid w:val="009934C6"/>
    <w:rsid w:val="009A06D7"/>
    <w:rsid w:val="009B2C3E"/>
    <w:rsid w:val="009C2DAB"/>
    <w:rsid w:val="009D48F2"/>
    <w:rsid w:val="009D6937"/>
    <w:rsid w:val="009E144A"/>
    <w:rsid w:val="009E4D15"/>
    <w:rsid w:val="00A052C9"/>
    <w:rsid w:val="00A0630D"/>
    <w:rsid w:val="00A331D0"/>
    <w:rsid w:val="00A342E9"/>
    <w:rsid w:val="00A438F9"/>
    <w:rsid w:val="00A52BAD"/>
    <w:rsid w:val="00A610BA"/>
    <w:rsid w:val="00A8057E"/>
    <w:rsid w:val="00A8637A"/>
    <w:rsid w:val="00A91BAE"/>
    <w:rsid w:val="00AA0FB1"/>
    <w:rsid w:val="00AB31D2"/>
    <w:rsid w:val="00AB4CB6"/>
    <w:rsid w:val="00AB763D"/>
    <w:rsid w:val="00AC10E7"/>
    <w:rsid w:val="00AD5D67"/>
    <w:rsid w:val="00AE2F28"/>
    <w:rsid w:val="00AE63DF"/>
    <w:rsid w:val="00B0308D"/>
    <w:rsid w:val="00B05498"/>
    <w:rsid w:val="00B07A8D"/>
    <w:rsid w:val="00B14195"/>
    <w:rsid w:val="00B16F39"/>
    <w:rsid w:val="00B25581"/>
    <w:rsid w:val="00B30EAF"/>
    <w:rsid w:val="00B373E6"/>
    <w:rsid w:val="00B37A88"/>
    <w:rsid w:val="00B72DEC"/>
    <w:rsid w:val="00B81E95"/>
    <w:rsid w:val="00B90AD4"/>
    <w:rsid w:val="00B96955"/>
    <w:rsid w:val="00BA4A3D"/>
    <w:rsid w:val="00BB146E"/>
    <w:rsid w:val="00BD5EFE"/>
    <w:rsid w:val="00BE12C3"/>
    <w:rsid w:val="00BE1516"/>
    <w:rsid w:val="00BF56D4"/>
    <w:rsid w:val="00C3793B"/>
    <w:rsid w:val="00C41011"/>
    <w:rsid w:val="00C412D9"/>
    <w:rsid w:val="00C41409"/>
    <w:rsid w:val="00C43E2F"/>
    <w:rsid w:val="00C7527B"/>
    <w:rsid w:val="00C9499C"/>
    <w:rsid w:val="00CB79DE"/>
    <w:rsid w:val="00CE306B"/>
    <w:rsid w:val="00D371F5"/>
    <w:rsid w:val="00D40981"/>
    <w:rsid w:val="00D5161C"/>
    <w:rsid w:val="00D56D72"/>
    <w:rsid w:val="00D56E1D"/>
    <w:rsid w:val="00D932FC"/>
    <w:rsid w:val="00DD1B76"/>
    <w:rsid w:val="00DE2351"/>
    <w:rsid w:val="00E162F8"/>
    <w:rsid w:val="00E20AA6"/>
    <w:rsid w:val="00E40FA5"/>
    <w:rsid w:val="00E50407"/>
    <w:rsid w:val="00E6130F"/>
    <w:rsid w:val="00E73547"/>
    <w:rsid w:val="00E969D6"/>
    <w:rsid w:val="00EB6334"/>
    <w:rsid w:val="00EC1B06"/>
    <w:rsid w:val="00EC4142"/>
    <w:rsid w:val="00EC602C"/>
    <w:rsid w:val="00ED1C34"/>
    <w:rsid w:val="00ED461C"/>
    <w:rsid w:val="00F00A38"/>
    <w:rsid w:val="00F04AC2"/>
    <w:rsid w:val="00F13CCE"/>
    <w:rsid w:val="00F228FE"/>
    <w:rsid w:val="00F30E8A"/>
    <w:rsid w:val="00F90AB5"/>
    <w:rsid w:val="00F92DC9"/>
    <w:rsid w:val="00FD0EDC"/>
    <w:rsid w:val="00FF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C83608-4BEC-4273-9491-2C38E6AB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16"/>
  </w:style>
  <w:style w:type="paragraph" w:styleId="1">
    <w:name w:val="heading 1"/>
    <w:basedOn w:val="a"/>
    <w:next w:val="a"/>
    <w:link w:val="10"/>
    <w:uiPriority w:val="9"/>
    <w:qFormat/>
    <w:rsid w:val="00480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E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769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5161C"/>
    <w:rPr>
      <w:b/>
      <w:bCs/>
    </w:rPr>
  </w:style>
  <w:style w:type="paragraph" w:styleId="a7">
    <w:name w:val="Normal (Web)"/>
    <w:basedOn w:val="a"/>
    <w:uiPriority w:val="99"/>
    <w:unhideWhenUsed/>
    <w:rsid w:val="005C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2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1AE6"/>
  </w:style>
  <w:style w:type="paragraph" w:styleId="aa">
    <w:name w:val="footer"/>
    <w:basedOn w:val="a"/>
    <w:link w:val="ab"/>
    <w:uiPriority w:val="99"/>
    <w:unhideWhenUsed/>
    <w:rsid w:val="0012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AE6"/>
  </w:style>
  <w:style w:type="paragraph" w:styleId="ac">
    <w:name w:val="Balloon Text"/>
    <w:basedOn w:val="a"/>
    <w:link w:val="ad"/>
    <w:uiPriority w:val="99"/>
    <w:semiHidden/>
    <w:unhideWhenUsed/>
    <w:rsid w:val="00D9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32FC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061AF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E2F28"/>
  </w:style>
  <w:style w:type="paragraph" w:styleId="af">
    <w:name w:val="No Spacing"/>
    <w:uiPriority w:val="1"/>
    <w:qFormat/>
    <w:rsid w:val="00ED1C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0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48021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8021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021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7E80-7175-4F76-90AF-B4B8D808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Calc</cp:lastModifiedBy>
  <cp:revision>6</cp:revision>
  <cp:lastPrinted>2019-09-04T04:42:00Z</cp:lastPrinted>
  <dcterms:created xsi:type="dcterms:W3CDTF">2021-08-03T08:52:00Z</dcterms:created>
  <dcterms:modified xsi:type="dcterms:W3CDTF">2021-10-06T04:24:00Z</dcterms:modified>
</cp:coreProperties>
</file>